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59" w:rsidRDefault="00727B3C" w:rsidP="00727B3C">
      <w:pPr>
        <w:rPr>
          <w:rStyle w:val="Strong"/>
        </w:rPr>
      </w:pPr>
      <w:r>
        <w:rPr>
          <w:rStyle w:val="Strong"/>
        </w:rPr>
        <w:t xml:space="preserve">HDPS PTA </w:t>
      </w:r>
      <w:r w:rsidR="00075C03">
        <w:rPr>
          <w:rStyle w:val="Strong"/>
        </w:rPr>
        <w:t xml:space="preserve">Annual General </w:t>
      </w:r>
      <w:r>
        <w:rPr>
          <w:rStyle w:val="Strong"/>
        </w:rPr>
        <w:t>Meeting Minutes</w:t>
      </w:r>
    </w:p>
    <w:p w:rsidR="00727B3C" w:rsidRDefault="009C7AB9" w:rsidP="00727B3C">
      <w:pPr>
        <w:rPr>
          <w:rStyle w:val="Strong"/>
        </w:rPr>
      </w:pPr>
      <w:r>
        <w:rPr>
          <w:rStyle w:val="Strong"/>
        </w:rPr>
        <w:t xml:space="preserve">Friday </w:t>
      </w:r>
      <w:r w:rsidR="00075C03">
        <w:rPr>
          <w:rStyle w:val="Strong"/>
        </w:rPr>
        <w:t>25</w:t>
      </w:r>
      <w:r w:rsidR="00075C03" w:rsidRPr="00075C03">
        <w:rPr>
          <w:rStyle w:val="Strong"/>
          <w:vertAlign w:val="superscript"/>
        </w:rPr>
        <w:t>th</w:t>
      </w:r>
      <w:r w:rsidR="00075C03">
        <w:rPr>
          <w:rStyle w:val="Strong"/>
        </w:rPr>
        <w:t xml:space="preserve"> September 2020 09:30</w:t>
      </w:r>
    </w:p>
    <w:p w:rsidR="00727B3C" w:rsidRDefault="00075C03" w:rsidP="00727B3C">
      <w:pPr>
        <w:rPr>
          <w:rStyle w:val="Strong"/>
        </w:rPr>
      </w:pPr>
      <w:r>
        <w:rPr>
          <w:rStyle w:val="Strong"/>
        </w:rPr>
        <w:t>Via Zoom</w:t>
      </w:r>
    </w:p>
    <w:tbl>
      <w:tblPr>
        <w:tblStyle w:val="TableGrid"/>
        <w:tblW w:w="0" w:type="auto"/>
        <w:tblLook w:val="04A0" w:firstRow="1" w:lastRow="0" w:firstColumn="1" w:lastColumn="0" w:noHBand="0" w:noVBand="1"/>
      </w:tblPr>
      <w:tblGrid>
        <w:gridCol w:w="10456"/>
      </w:tblGrid>
      <w:tr w:rsidR="00BA351C" w:rsidRPr="00BA351C" w:rsidTr="005A725C">
        <w:tc>
          <w:tcPr>
            <w:tcW w:w="15385" w:type="dxa"/>
          </w:tcPr>
          <w:p w:rsidR="00BA351C" w:rsidRPr="00BA351C" w:rsidRDefault="00BA351C" w:rsidP="001C70F0">
            <w:pPr>
              <w:rPr>
                <w:rStyle w:val="Strong"/>
              </w:rPr>
            </w:pPr>
            <w:r w:rsidRPr="00BA351C">
              <w:rPr>
                <w:rStyle w:val="Strong"/>
              </w:rPr>
              <w:t>In attendance</w:t>
            </w:r>
          </w:p>
        </w:tc>
      </w:tr>
      <w:tr w:rsidR="00BA351C" w:rsidRPr="00BA351C" w:rsidTr="005A725C">
        <w:tc>
          <w:tcPr>
            <w:tcW w:w="15385" w:type="dxa"/>
          </w:tcPr>
          <w:p w:rsidR="00BA351C" w:rsidRPr="00BA351C" w:rsidRDefault="00BA351C" w:rsidP="00E46AEF">
            <w:pPr>
              <w:rPr>
                <w:rStyle w:val="Strong"/>
                <w:b w:val="0"/>
              </w:rPr>
            </w:pPr>
            <w:r w:rsidRPr="00BA351C">
              <w:rPr>
                <w:rStyle w:val="Strong"/>
                <w:b w:val="0"/>
              </w:rPr>
              <w:t>Shani Ellis (Chair),</w:t>
            </w:r>
            <w:r w:rsidR="00075C03">
              <w:rPr>
                <w:rStyle w:val="Strong"/>
                <w:b w:val="0"/>
              </w:rPr>
              <w:t xml:space="preserve"> Matt </w:t>
            </w:r>
            <w:proofErr w:type="spellStart"/>
            <w:r w:rsidR="00075C03">
              <w:rPr>
                <w:rStyle w:val="Strong"/>
                <w:b w:val="0"/>
              </w:rPr>
              <w:t>DeFreitas</w:t>
            </w:r>
            <w:proofErr w:type="spellEnd"/>
            <w:r w:rsidR="00075C03">
              <w:rPr>
                <w:rStyle w:val="Strong"/>
                <w:b w:val="0"/>
              </w:rPr>
              <w:t xml:space="preserve"> (President),</w:t>
            </w:r>
            <w:r w:rsidRPr="00BA351C">
              <w:rPr>
                <w:rStyle w:val="Strong"/>
                <w:b w:val="0"/>
              </w:rPr>
              <w:t xml:space="preserve"> Paula L</w:t>
            </w:r>
            <w:r w:rsidR="005B0933">
              <w:rPr>
                <w:rStyle w:val="Strong"/>
                <w:b w:val="0"/>
              </w:rPr>
              <w:t>ansley</w:t>
            </w:r>
            <w:r w:rsidR="00E46AEF">
              <w:rPr>
                <w:rStyle w:val="Strong"/>
                <w:b w:val="0"/>
              </w:rPr>
              <w:t xml:space="preserve"> (Vice Chair)</w:t>
            </w:r>
            <w:r w:rsidR="005B0933">
              <w:rPr>
                <w:rStyle w:val="Strong"/>
                <w:b w:val="0"/>
              </w:rPr>
              <w:t>,</w:t>
            </w:r>
            <w:r w:rsidR="00E46AEF">
              <w:rPr>
                <w:rStyle w:val="Strong"/>
                <w:b w:val="0"/>
              </w:rPr>
              <w:t xml:space="preserve"> Karen Barlow (Treasurer), Rachel Harris (Secretary)</w:t>
            </w:r>
            <w:r w:rsidR="00075C03">
              <w:rPr>
                <w:rStyle w:val="Strong"/>
                <w:b w:val="0"/>
              </w:rPr>
              <w:t>,</w:t>
            </w:r>
            <w:r w:rsidR="00E46AEF">
              <w:rPr>
                <w:rStyle w:val="Strong"/>
                <w:b w:val="0"/>
              </w:rPr>
              <w:t xml:space="preserve"> Amanda Pawson, </w:t>
            </w:r>
            <w:r w:rsidR="00075C03">
              <w:rPr>
                <w:rStyle w:val="Strong"/>
                <w:b w:val="0"/>
              </w:rPr>
              <w:t xml:space="preserve">Andrea Roeder </w:t>
            </w:r>
            <w:proofErr w:type="spellStart"/>
            <w:r w:rsidR="00075C03">
              <w:rPr>
                <w:rStyle w:val="Strong"/>
                <w:b w:val="0"/>
              </w:rPr>
              <w:t>Mohatta</w:t>
            </w:r>
            <w:proofErr w:type="spellEnd"/>
            <w:r w:rsidR="00075C03">
              <w:rPr>
                <w:rStyle w:val="Strong"/>
                <w:b w:val="0"/>
              </w:rPr>
              <w:t xml:space="preserve">, Suzanne Freeman, Kelly </w:t>
            </w:r>
            <w:proofErr w:type="spellStart"/>
            <w:r w:rsidR="00075C03">
              <w:rPr>
                <w:rStyle w:val="Strong"/>
                <w:b w:val="0"/>
              </w:rPr>
              <w:t>Malynn</w:t>
            </w:r>
            <w:proofErr w:type="spellEnd"/>
            <w:r w:rsidR="009C7AB9">
              <w:rPr>
                <w:rStyle w:val="Strong"/>
                <w:b w:val="0"/>
              </w:rPr>
              <w:t>,</w:t>
            </w:r>
            <w:r w:rsidR="00075C03">
              <w:rPr>
                <w:rStyle w:val="Strong"/>
                <w:b w:val="0"/>
              </w:rPr>
              <w:t xml:space="preserve"> Amy Martin, Chris Sweeney, Marie Murray, Bev </w:t>
            </w:r>
            <w:proofErr w:type="spellStart"/>
            <w:r w:rsidR="00075C03">
              <w:rPr>
                <w:rStyle w:val="Strong"/>
                <w:b w:val="0"/>
              </w:rPr>
              <w:t>McGarey</w:t>
            </w:r>
            <w:proofErr w:type="spellEnd"/>
            <w:r w:rsidR="00075C03">
              <w:rPr>
                <w:rStyle w:val="Strong"/>
                <w:b w:val="0"/>
              </w:rPr>
              <w:t>, Janice Houghton,</w:t>
            </w:r>
            <w:r w:rsidR="009C7AB9">
              <w:rPr>
                <w:rStyle w:val="Strong"/>
                <w:b w:val="0"/>
              </w:rPr>
              <w:t xml:space="preserve"> </w:t>
            </w:r>
            <w:r w:rsidRPr="00BA351C">
              <w:rPr>
                <w:rStyle w:val="Strong"/>
                <w:b w:val="0"/>
              </w:rPr>
              <w:t xml:space="preserve">Rachel </w:t>
            </w:r>
            <w:proofErr w:type="spellStart"/>
            <w:r w:rsidRPr="00BA351C">
              <w:rPr>
                <w:rStyle w:val="Strong"/>
                <w:b w:val="0"/>
              </w:rPr>
              <w:t>Bowley</w:t>
            </w:r>
            <w:proofErr w:type="spellEnd"/>
            <w:r>
              <w:rPr>
                <w:rStyle w:val="Strong"/>
                <w:b w:val="0"/>
              </w:rPr>
              <w:t xml:space="preserve"> (minutes)</w:t>
            </w:r>
          </w:p>
        </w:tc>
      </w:tr>
    </w:tbl>
    <w:p w:rsidR="00727B3C" w:rsidRDefault="00727B3C" w:rsidP="00727B3C">
      <w:pPr>
        <w:rPr>
          <w:rStyle w:val="Strong"/>
        </w:rPr>
      </w:pPr>
    </w:p>
    <w:tbl>
      <w:tblPr>
        <w:tblStyle w:val="TableGrid"/>
        <w:tblW w:w="0" w:type="auto"/>
        <w:tblLook w:val="04A0" w:firstRow="1" w:lastRow="0" w:firstColumn="1" w:lastColumn="0" w:noHBand="0" w:noVBand="1"/>
      </w:tblPr>
      <w:tblGrid>
        <w:gridCol w:w="10456"/>
      </w:tblGrid>
      <w:tr w:rsidR="00BA351C" w:rsidRPr="00BA351C" w:rsidTr="005A725C">
        <w:tc>
          <w:tcPr>
            <w:tcW w:w="15385" w:type="dxa"/>
          </w:tcPr>
          <w:p w:rsidR="00BA351C" w:rsidRPr="00BA351C" w:rsidRDefault="00BA351C" w:rsidP="00DD5A85">
            <w:pPr>
              <w:rPr>
                <w:rStyle w:val="Strong"/>
              </w:rPr>
            </w:pPr>
            <w:r w:rsidRPr="00BA351C">
              <w:rPr>
                <w:rStyle w:val="Strong"/>
              </w:rPr>
              <w:t>Apologies</w:t>
            </w:r>
          </w:p>
        </w:tc>
      </w:tr>
      <w:tr w:rsidR="00BA351C" w:rsidRPr="00BA351C" w:rsidTr="005A725C">
        <w:tc>
          <w:tcPr>
            <w:tcW w:w="15385" w:type="dxa"/>
          </w:tcPr>
          <w:p w:rsidR="00BA351C" w:rsidRPr="00BA351C" w:rsidRDefault="00075C03" w:rsidP="009C7AB9">
            <w:pPr>
              <w:rPr>
                <w:rStyle w:val="Strong"/>
                <w:b w:val="0"/>
              </w:rPr>
            </w:pPr>
            <w:proofErr w:type="spellStart"/>
            <w:r>
              <w:rPr>
                <w:rStyle w:val="Strong"/>
                <w:b w:val="0"/>
              </w:rPr>
              <w:t>Seyhan</w:t>
            </w:r>
            <w:proofErr w:type="spellEnd"/>
            <w:r>
              <w:rPr>
                <w:rStyle w:val="Strong"/>
                <w:b w:val="0"/>
              </w:rPr>
              <w:t xml:space="preserve"> </w:t>
            </w:r>
            <w:proofErr w:type="spellStart"/>
            <w:r>
              <w:rPr>
                <w:rStyle w:val="Strong"/>
                <w:b w:val="0"/>
              </w:rPr>
              <w:t>Duman</w:t>
            </w:r>
            <w:proofErr w:type="spellEnd"/>
            <w:r>
              <w:rPr>
                <w:rStyle w:val="Strong"/>
                <w:b w:val="0"/>
              </w:rPr>
              <w:t>, Ian Hawkins, Angela Scott, Clair Brown, Jeni Kench</w:t>
            </w:r>
          </w:p>
        </w:tc>
      </w:tr>
    </w:tbl>
    <w:p w:rsidR="00727B3C" w:rsidRDefault="00727B3C" w:rsidP="00727B3C">
      <w:pPr>
        <w:rPr>
          <w:rStyle w:val="Strong"/>
        </w:rPr>
      </w:pPr>
    </w:p>
    <w:tbl>
      <w:tblPr>
        <w:tblStyle w:val="TableGrid"/>
        <w:tblW w:w="0" w:type="auto"/>
        <w:tblLook w:val="04A0" w:firstRow="1" w:lastRow="0" w:firstColumn="1" w:lastColumn="0" w:noHBand="0" w:noVBand="1"/>
      </w:tblPr>
      <w:tblGrid>
        <w:gridCol w:w="10456"/>
      </w:tblGrid>
      <w:tr w:rsidR="00075C03" w:rsidRPr="005A725C" w:rsidTr="00CD38C1">
        <w:tc>
          <w:tcPr>
            <w:tcW w:w="15388" w:type="dxa"/>
          </w:tcPr>
          <w:p w:rsidR="00075C03" w:rsidRPr="005A725C" w:rsidRDefault="00075C03" w:rsidP="00CD38C1">
            <w:pPr>
              <w:rPr>
                <w:rStyle w:val="Strong"/>
              </w:rPr>
            </w:pPr>
            <w:r>
              <w:rPr>
                <w:rStyle w:val="Strong"/>
              </w:rPr>
              <w:t>Welcome by President</w:t>
            </w:r>
            <w:r w:rsidR="00BE1BBC">
              <w:rPr>
                <w:rStyle w:val="Strong"/>
              </w:rPr>
              <w:t xml:space="preserve"> – Mr M </w:t>
            </w:r>
            <w:proofErr w:type="spellStart"/>
            <w:r w:rsidR="00BE1BBC">
              <w:rPr>
                <w:rStyle w:val="Strong"/>
              </w:rPr>
              <w:t>DeFreitas</w:t>
            </w:r>
            <w:proofErr w:type="spellEnd"/>
          </w:p>
        </w:tc>
      </w:tr>
      <w:tr w:rsidR="00075C03" w:rsidRPr="00727B3C" w:rsidTr="00CD38C1">
        <w:tc>
          <w:tcPr>
            <w:tcW w:w="15388" w:type="dxa"/>
          </w:tcPr>
          <w:p w:rsidR="00075C03" w:rsidRPr="00075C03" w:rsidRDefault="00BE1BBC" w:rsidP="00075C03">
            <w:pPr>
              <w:rPr>
                <w:rStyle w:val="Strong"/>
                <w:b w:val="0"/>
              </w:rPr>
            </w:pPr>
            <w:r>
              <w:rPr>
                <w:rStyle w:val="Strong"/>
                <w:b w:val="0"/>
              </w:rPr>
              <w:t>Described the year as being eventful (an understatement!) and sends huge thanks to the PTA, particularly for their contribution to the blended learning programme in the form of the homework scheme.  He has received great feedback on it and encourages parents to support the PTA as their fundraising efforts are integral to learning.  He is hoping t</w:t>
            </w:r>
            <w:r w:rsidR="008202AB">
              <w:rPr>
                <w:rStyle w:val="Strong"/>
                <w:b w:val="0"/>
              </w:rPr>
              <w:t>o do what he can to support these</w:t>
            </w:r>
            <w:r>
              <w:rPr>
                <w:rStyle w:val="Strong"/>
                <w:b w:val="0"/>
              </w:rPr>
              <w:t xml:space="preserve"> efforts too.  Events that satisfy the schools guidance will be an opportunity for fundraising – for example </w:t>
            </w:r>
            <w:r w:rsidR="008202AB">
              <w:rPr>
                <w:rStyle w:val="Strong"/>
                <w:b w:val="0"/>
              </w:rPr>
              <w:t>in year group bubbles.  Matt</w:t>
            </w:r>
            <w:r>
              <w:rPr>
                <w:rStyle w:val="Strong"/>
                <w:b w:val="0"/>
              </w:rPr>
              <w:t xml:space="preserve"> highlighted to the Governors and Trustees that PTA funds have provided the </w:t>
            </w:r>
            <w:r w:rsidR="008202AB">
              <w:rPr>
                <w:rStyle w:val="Strong"/>
                <w:b w:val="0"/>
              </w:rPr>
              <w:t>homework</w:t>
            </w:r>
            <w:r>
              <w:rPr>
                <w:rStyle w:val="Strong"/>
                <w:b w:val="0"/>
              </w:rPr>
              <w:t xml:space="preserve"> scheme and iPads which have been critical to the delivery of the blended learning programme.</w:t>
            </w:r>
          </w:p>
        </w:tc>
      </w:tr>
    </w:tbl>
    <w:p w:rsidR="00BA351C" w:rsidRDefault="00BA351C" w:rsidP="00BA351C">
      <w:pPr>
        <w:rPr>
          <w:rStyle w:val="Strong"/>
        </w:rPr>
      </w:pPr>
    </w:p>
    <w:tbl>
      <w:tblPr>
        <w:tblStyle w:val="TableGrid"/>
        <w:tblW w:w="0" w:type="auto"/>
        <w:tblLook w:val="04A0" w:firstRow="1" w:lastRow="0" w:firstColumn="1" w:lastColumn="0" w:noHBand="0" w:noVBand="1"/>
      </w:tblPr>
      <w:tblGrid>
        <w:gridCol w:w="10456"/>
      </w:tblGrid>
      <w:tr w:rsidR="00E970E5" w:rsidRPr="005A725C" w:rsidTr="00E71507">
        <w:tc>
          <w:tcPr>
            <w:tcW w:w="15388" w:type="dxa"/>
          </w:tcPr>
          <w:p w:rsidR="00E970E5" w:rsidRPr="005A725C" w:rsidRDefault="00866615" w:rsidP="00E71507">
            <w:pPr>
              <w:rPr>
                <w:rStyle w:val="Strong"/>
              </w:rPr>
            </w:pPr>
            <w:r>
              <w:rPr>
                <w:rStyle w:val="Strong"/>
              </w:rPr>
              <w:t>Minutes of previous AGM</w:t>
            </w:r>
          </w:p>
        </w:tc>
      </w:tr>
      <w:tr w:rsidR="00E970E5" w:rsidRPr="00727B3C" w:rsidTr="00E71507">
        <w:tc>
          <w:tcPr>
            <w:tcW w:w="15388" w:type="dxa"/>
          </w:tcPr>
          <w:p w:rsidR="00EB501F" w:rsidRPr="005A725C" w:rsidRDefault="00866615" w:rsidP="00E71507">
            <w:pPr>
              <w:rPr>
                <w:rStyle w:val="Strong"/>
                <w:b w:val="0"/>
              </w:rPr>
            </w:pPr>
            <w:r>
              <w:rPr>
                <w:rStyle w:val="Strong"/>
                <w:b w:val="0"/>
              </w:rPr>
              <w:t>Held on 27</w:t>
            </w:r>
            <w:r w:rsidRPr="00866615">
              <w:rPr>
                <w:rStyle w:val="Strong"/>
                <w:b w:val="0"/>
                <w:vertAlign w:val="superscript"/>
              </w:rPr>
              <w:t>th</w:t>
            </w:r>
            <w:r>
              <w:rPr>
                <w:rStyle w:val="Strong"/>
                <w:b w:val="0"/>
              </w:rPr>
              <w:t xml:space="preserve"> September 2019 - AGREED</w:t>
            </w:r>
          </w:p>
        </w:tc>
      </w:tr>
    </w:tbl>
    <w:p w:rsidR="00E970E5" w:rsidRDefault="00E970E5" w:rsidP="00BA351C">
      <w:pPr>
        <w:rPr>
          <w:rStyle w:val="Strong"/>
        </w:rPr>
      </w:pPr>
    </w:p>
    <w:tbl>
      <w:tblPr>
        <w:tblStyle w:val="TableGrid"/>
        <w:tblW w:w="0" w:type="auto"/>
        <w:tblLook w:val="04A0" w:firstRow="1" w:lastRow="0" w:firstColumn="1" w:lastColumn="0" w:noHBand="0" w:noVBand="1"/>
      </w:tblPr>
      <w:tblGrid>
        <w:gridCol w:w="10456"/>
      </w:tblGrid>
      <w:tr w:rsidR="007476D4" w:rsidRPr="007476D4" w:rsidTr="007476D4">
        <w:tc>
          <w:tcPr>
            <w:tcW w:w="15388" w:type="dxa"/>
          </w:tcPr>
          <w:p w:rsidR="007476D4" w:rsidRPr="007476D4" w:rsidRDefault="00866615" w:rsidP="004420EC">
            <w:pPr>
              <w:rPr>
                <w:rStyle w:val="Strong"/>
              </w:rPr>
            </w:pPr>
            <w:r>
              <w:rPr>
                <w:rStyle w:val="Strong"/>
              </w:rPr>
              <w:t>Chair’s report 2019/20</w:t>
            </w:r>
          </w:p>
        </w:tc>
      </w:tr>
      <w:tr w:rsidR="007476D4" w:rsidRPr="007476D4" w:rsidTr="007476D4">
        <w:tc>
          <w:tcPr>
            <w:tcW w:w="15388" w:type="dxa"/>
          </w:tcPr>
          <w:p w:rsidR="00866615" w:rsidRDefault="00866615" w:rsidP="00866615">
            <w:pPr>
              <w:rPr>
                <w:rStyle w:val="Strong"/>
                <w:b w:val="0"/>
              </w:rPr>
            </w:pPr>
            <w:r w:rsidRPr="00866615">
              <w:rPr>
                <w:rStyle w:val="Strong"/>
                <w:b w:val="0"/>
              </w:rPr>
              <w:t xml:space="preserve">Welcome everyone, Mr </w:t>
            </w:r>
            <w:proofErr w:type="spellStart"/>
            <w:r w:rsidRPr="00866615">
              <w:rPr>
                <w:rStyle w:val="Strong"/>
                <w:b w:val="0"/>
              </w:rPr>
              <w:t>DeFreitas</w:t>
            </w:r>
            <w:proofErr w:type="spellEnd"/>
            <w:r w:rsidRPr="00866615">
              <w:rPr>
                <w:rStyle w:val="Strong"/>
                <w:b w:val="0"/>
              </w:rPr>
              <w:t>, PTA President, C</w:t>
            </w:r>
            <w:r>
              <w:rPr>
                <w:rStyle w:val="Strong"/>
                <w:b w:val="0"/>
              </w:rPr>
              <w:t xml:space="preserve">ommittee members and interested </w:t>
            </w:r>
            <w:r w:rsidRPr="00866615">
              <w:rPr>
                <w:rStyle w:val="Strong"/>
                <w:b w:val="0"/>
              </w:rPr>
              <w:t>parents. For those of you who don’t know me I am the Chair, Shani Ell</w:t>
            </w:r>
            <w:r>
              <w:rPr>
                <w:rStyle w:val="Strong"/>
                <w:b w:val="0"/>
              </w:rPr>
              <w:t xml:space="preserve">is.  </w:t>
            </w:r>
            <w:r w:rsidRPr="00866615">
              <w:rPr>
                <w:rStyle w:val="Strong"/>
                <w:b w:val="0"/>
              </w:rPr>
              <w:t>Thank you for attending today’s virtual Annual General Me</w:t>
            </w:r>
            <w:r>
              <w:rPr>
                <w:rStyle w:val="Strong"/>
                <w:b w:val="0"/>
              </w:rPr>
              <w:t xml:space="preserve">eting usually we meet in person </w:t>
            </w:r>
            <w:r w:rsidRPr="00866615">
              <w:rPr>
                <w:rStyle w:val="Strong"/>
                <w:b w:val="0"/>
              </w:rPr>
              <w:t>but because of the current situation it was agreed by the C</w:t>
            </w:r>
            <w:r>
              <w:rPr>
                <w:rStyle w:val="Strong"/>
                <w:b w:val="0"/>
              </w:rPr>
              <w:t xml:space="preserve">ommittee that a virtual meeting </w:t>
            </w:r>
            <w:r w:rsidRPr="00866615">
              <w:rPr>
                <w:rStyle w:val="Strong"/>
                <w:b w:val="0"/>
              </w:rPr>
              <w:t>would take place instead this year. I would ask that any questions be saved until the end.</w:t>
            </w:r>
          </w:p>
          <w:p w:rsidR="00866615" w:rsidRPr="00866615" w:rsidRDefault="00866615" w:rsidP="00866615">
            <w:pPr>
              <w:rPr>
                <w:rStyle w:val="Strong"/>
                <w:b w:val="0"/>
              </w:rPr>
            </w:pPr>
          </w:p>
          <w:p w:rsidR="00866615" w:rsidRDefault="00866615" w:rsidP="00866615">
            <w:pPr>
              <w:rPr>
                <w:rStyle w:val="Strong"/>
                <w:b w:val="0"/>
              </w:rPr>
            </w:pPr>
            <w:r w:rsidRPr="00866615">
              <w:rPr>
                <w:rStyle w:val="Strong"/>
                <w:b w:val="0"/>
              </w:rPr>
              <w:t xml:space="preserve">The AGM is the only formal meeting of the year for the PTA </w:t>
            </w:r>
            <w:r>
              <w:rPr>
                <w:rStyle w:val="Strong"/>
                <w:b w:val="0"/>
              </w:rPr>
              <w:t xml:space="preserve">and deals with the presentation </w:t>
            </w:r>
            <w:r w:rsidRPr="00866615">
              <w:rPr>
                <w:rStyle w:val="Strong"/>
                <w:b w:val="0"/>
              </w:rPr>
              <w:t>of the Chair and Treasurer’s Reports on the year’s activiti</w:t>
            </w:r>
            <w:r>
              <w:rPr>
                <w:rStyle w:val="Strong"/>
                <w:b w:val="0"/>
              </w:rPr>
              <w:t xml:space="preserve">es and the Committee elections. </w:t>
            </w:r>
            <w:r w:rsidRPr="00866615">
              <w:rPr>
                <w:rStyle w:val="Strong"/>
                <w:b w:val="0"/>
              </w:rPr>
              <w:t>Our PTA is a charity registered with the Charity Commissio</w:t>
            </w:r>
            <w:r>
              <w:rPr>
                <w:rStyle w:val="Strong"/>
                <w:b w:val="0"/>
              </w:rPr>
              <w:t xml:space="preserve">n, governed by our constitution </w:t>
            </w:r>
            <w:r w:rsidRPr="00866615">
              <w:rPr>
                <w:rStyle w:val="Strong"/>
                <w:b w:val="0"/>
              </w:rPr>
              <w:t>and whose purpose is fundraising for the school through fun</w:t>
            </w:r>
            <w:r>
              <w:rPr>
                <w:rStyle w:val="Strong"/>
                <w:b w:val="0"/>
              </w:rPr>
              <w:t xml:space="preserve"> events for the children, their </w:t>
            </w:r>
            <w:r w:rsidRPr="00866615">
              <w:rPr>
                <w:rStyle w:val="Strong"/>
                <w:b w:val="0"/>
              </w:rPr>
              <w:t>families and the wider community.</w:t>
            </w:r>
          </w:p>
          <w:p w:rsidR="00866615" w:rsidRPr="00866615" w:rsidRDefault="00866615" w:rsidP="00866615">
            <w:pPr>
              <w:rPr>
                <w:rStyle w:val="Strong"/>
                <w:b w:val="0"/>
              </w:rPr>
            </w:pPr>
          </w:p>
          <w:p w:rsidR="00866615" w:rsidRDefault="00866615" w:rsidP="00866615">
            <w:pPr>
              <w:rPr>
                <w:rStyle w:val="Strong"/>
                <w:b w:val="0"/>
              </w:rPr>
            </w:pPr>
            <w:r w:rsidRPr="00866615">
              <w:rPr>
                <w:rStyle w:val="Strong"/>
                <w:b w:val="0"/>
              </w:rPr>
              <w:t xml:space="preserve">Firstly, I would like to take a moment to thank the </w:t>
            </w:r>
            <w:r>
              <w:rPr>
                <w:rStyle w:val="Strong"/>
                <w:b w:val="0"/>
              </w:rPr>
              <w:t xml:space="preserve">serving PTA committee for their </w:t>
            </w:r>
            <w:r w:rsidRPr="00866615">
              <w:rPr>
                <w:rStyle w:val="Strong"/>
                <w:b w:val="0"/>
              </w:rPr>
              <w:t>continued hard work and commitment in what ha</w:t>
            </w:r>
            <w:r>
              <w:rPr>
                <w:rStyle w:val="Strong"/>
                <w:b w:val="0"/>
              </w:rPr>
              <w:t xml:space="preserve">sn’t been the easiest of years: </w:t>
            </w:r>
            <w:r w:rsidRPr="00866615">
              <w:rPr>
                <w:rStyle w:val="Strong"/>
                <w:b w:val="0"/>
              </w:rPr>
              <w:t>Paula Lansley (Vice Chair) Karen Barlow (Treasurer) Je</w:t>
            </w:r>
            <w:r>
              <w:rPr>
                <w:rStyle w:val="Strong"/>
                <w:b w:val="0"/>
              </w:rPr>
              <w:t xml:space="preserve">ni Kench, Amanda Pawson, Rachel </w:t>
            </w:r>
            <w:r w:rsidRPr="00866615">
              <w:rPr>
                <w:rStyle w:val="Strong"/>
                <w:b w:val="0"/>
              </w:rPr>
              <w:t xml:space="preserve">Harris, </w:t>
            </w:r>
            <w:proofErr w:type="spellStart"/>
            <w:r w:rsidRPr="00866615">
              <w:rPr>
                <w:rStyle w:val="Strong"/>
                <w:b w:val="0"/>
              </w:rPr>
              <w:t>Seyhan</w:t>
            </w:r>
            <w:proofErr w:type="spellEnd"/>
            <w:r w:rsidRPr="00866615">
              <w:rPr>
                <w:rStyle w:val="Strong"/>
                <w:b w:val="0"/>
              </w:rPr>
              <w:t xml:space="preserve"> </w:t>
            </w:r>
            <w:proofErr w:type="spellStart"/>
            <w:r w:rsidRPr="00866615">
              <w:rPr>
                <w:rStyle w:val="Strong"/>
                <w:b w:val="0"/>
              </w:rPr>
              <w:t>Duman</w:t>
            </w:r>
            <w:proofErr w:type="spellEnd"/>
            <w:r w:rsidRPr="00866615">
              <w:rPr>
                <w:rStyle w:val="Strong"/>
                <w:b w:val="0"/>
              </w:rPr>
              <w:t xml:space="preserve">, </w:t>
            </w:r>
            <w:r>
              <w:rPr>
                <w:rStyle w:val="Strong"/>
                <w:b w:val="0"/>
              </w:rPr>
              <w:t xml:space="preserve">Rachel </w:t>
            </w:r>
            <w:proofErr w:type="spellStart"/>
            <w:r>
              <w:rPr>
                <w:rStyle w:val="Strong"/>
                <w:b w:val="0"/>
              </w:rPr>
              <w:t>Bowley</w:t>
            </w:r>
            <w:proofErr w:type="spellEnd"/>
            <w:r>
              <w:rPr>
                <w:rStyle w:val="Strong"/>
                <w:b w:val="0"/>
              </w:rPr>
              <w:t xml:space="preserve">, </w:t>
            </w:r>
            <w:proofErr w:type="gramStart"/>
            <w:r>
              <w:rPr>
                <w:rStyle w:val="Strong"/>
                <w:b w:val="0"/>
              </w:rPr>
              <w:t>Clair</w:t>
            </w:r>
            <w:proofErr w:type="gramEnd"/>
            <w:r>
              <w:rPr>
                <w:rStyle w:val="Strong"/>
                <w:b w:val="0"/>
              </w:rPr>
              <w:t xml:space="preserve"> Brown &amp; Kelly </w:t>
            </w:r>
            <w:proofErr w:type="spellStart"/>
            <w:r>
              <w:rPr>
                <w:rStyle w:val="Strong"/>
                <w:b w:val="0"/>
              </w:rPr>
              <w:t>Malynn</w:t>
            </w:r>
            <w:proofErr w:type="spellEnd"/>
            <w:r>
              <w:rPr>
                <w:rStyle w:val="Strong"/>
                <w:b w:val="0"/>
              </w:rPr>
              <w:t xml:space="preserve">. </w:t>
            </w:r>
            <w:r w:rsidRPr="00866615">
              <w:rPr>
                <w:rStyle w:val="Strong"/>
                <w:b w:val="0"/>
              </w:rPr>
              <w:t>This year the following members have</w:t>
            </w:r>
            <w:r>
              <w:rPr>
                <w:rStyle w:val="Strong"/>
                <w:b w:val="0"/>
              </w:rPr>
              <w:t xml:space="preserve"> stepped down: </w:t>
            </w:r>
            <w:r w:rsidRPr="00866615">
              <w:rPr>
                <w:rStyle w:val="Strong"/>
                <w:b w:val="0"/>
              </w:rPr>
              <w:t xml:space="preserve">Anna </w:t>
            </w:r>
            <w:proofErr w:type="spellStart"/>
            <w:r w:rsidRPr="00866615">
              <w:rPr>
                <w:rStyle w:val="Strong"/>
                <w:b w:val="0"/>
              </w:rPr>
              <w:t>Jago</w:t>
            </w:r>
            <w:proofErr w:type="spellEnd"/>
            <w:r w:rsidRPr="00866615">
              <w:rPr>
                <w:rStyle w:val="Strong"/>
                <w:b w:val="0"/>
              </w:rPr>
              <w:t xml:space="preserve">, Karen Britton, </w:t>
            </w:r>
            <w:proofErr w:type="spellStart"/>
            <w:r w:rsidRPr="00866615">
              <w:rPr>
                <w:rStyle w:val="Strong"/>
                <w:b w:val="0"/>
              </w:rPr>
              <w:t>Aysen</w:t>
            </w:r>
            <w:proofErr w:type="spellEnd"/>
            <w:r w:rsidRPr="00866615">
              <w:rPr>
                <w:rStyle w:val="Strong"/>
                <w:b w:val="0"/>
              </w:rPr>
              <w:t xml:space="preserve"> </w:t>
            </w:r>
            <w:proofErr w:type="spellStart"/>
            <w:r w:rsidRPr="00866615">
              <w:rPr>
                <w:rStyle w:val="Strong"/>
                <w:b w:val="0"/>
              </w:rPr>
              <w:t>Cosar</w:t>
            </w:r>
            <w:proofErr w:type="spellEnd"/>
            <w:r w:rsidRPr="00866615">
              <w:rPr>
                <w:rStyle w:val="Strong"/>
                <w:b w:val="0"/>
              </w:rPr>
              <w:t xml:space="preserve">, Amanda </w:t>
            </w:r>
            <w:proofErr w:type="spellStart"/>
            <w:r w:rsidRPr="00866615">
              <w:rPr>
                <w:rStyle w:val="Strong"/>
                <w:b w:val="0"/>
              </w:rPr>
              <w:t>Grinham</w:t>
            </w:r>
            <w:proofErr w:type="spellEnd"/>
            <w:r w:rsidRPr="00866615">
              <w:rPr>
                <w:rStyle w:val="Strong"/>
                <w:b w:val="0"/>
              </w:rPr>
              <w:t xml:space="preserve"> </w:t>
            </w:r>
            <w:r>
              <w:rPr>
                <w:rStyle w:val="Strong"/>
                <w:b w:val="0"/>
              </w:rPr>
              <w:t xml:space="preserve">and Katy Dudley but thanks goes </w:t>
            </w:r>
            <w:r w:rsidRPr="00866615">
              <w:rPr>
                <w:rStyle w:val="Strong"/>
                <w:b w:val="0"/>
              </w:rPr>
              <w:t>to them for</w:t>
            </w:r>
            <w:r>
              <w:rPr>
                <w:rStyle w:val="Strong"/>
                <w:b w:val="0"/>
              </w:rPr>
              <w:t xml:space="preserve"> between them years of service.  </w:t>
            </w:r>
            <w:r w:rsidRPr="00866615">
              <w:rPr>
                <w:rStyle w:val="Strong"/>
                <w:b w:val="0"/>
              </w:rPr>
              <w:t>And an official warm</w:t>
            </w:r>
            <w:r>
              <w:rPr>
                <w:rStyle w:val="Strong"/>
                <w:b w:val="0"/>
              </w:rPr>
              <w:t xml:space="preserve"> welcome to our newest members: </w:t>
            </w:r>
            <w:r w:rsidRPr="00866615">
              <w:rPr>
                <w:rStyle w:val="Strong"/>
                <w:b w:val="0"/>
              </w:rPr>
              <w:t xml:space="preserve">Andrea Roeder </w:t>
            </w:r>
            <w:proofErr w:type="spellStart"/>
            <w:r w:rsidRPr="00866615">
              <w:rPr>
                <w:rStyle w:val="Strong"/>
                <w:b w:val="0"/>
              </w:rPr>
              <w:t>Mohatta</w:t>
            </w:r>
            <w:proofErr w:type="spellEnd"/>
            <w:r w:rsidRPr="00866615">
              <w:rPr>
                <w:rStyle w:val="Strong"/>
                <w:b w:val="0"/>
              </w:rPr>
              <w:t>, Amy Martin, Angela Scott, Ian Hawkins &amp;</w:t>
            </w:r>
            <w:r>
              <w:rPr>
                <w:rStyle w:val="Strong"/>
                <w:b w:val="0"/>
              </w:rPr>
              <w:t xml:space="preserve"> Suzanne Freeman who </w:t>
            </w:r>
            <w:r w:rsidRPr="00866615">
              <w:rPr>
                <w:rStyle w:val="Strong"/>
                <w:b w:val="0"/>
              </w:rPr>
              <w:t>will bring new id</w:t>
            </w:r>
            <w:r>
              <w:rPr>
                <w:rStyle w:val="Strong"/>
                <w:b w:val="0"/>
              </w:rPr>
              <w:t xml:space="preserve">eas and enthusiasm to the team.  </w:t>
            </w:r>
            <w:r w:rsidRPr="00866615">
              <w:rPr>
                <w:rStyle w:val="Strong"/>
                <w:b w:val="0"/>
              </w:rPr>
              <w:t>Additional thanks for the unwavering support from the sc</w:t>
            </w:r>
            <w:r>
              <w:rPr>
                <w:rStyle w:val="Strong"/>
                <w:b w:val="0"/>
              </w:rPr>
              <w:t xml:space="preserve">hool from the Head Teacher, his </w:t>
            </w:r>
            <w:r w:rsidRPr="00866615">
              <w:rPr>
                <w:rStyle w:val="Strong"/>
                <w:b w:val="0"/>
              </w:rPr>
              <w:t>Senior Leadership Team and our Teacher Representativ</w:t>
            </w:r>
            <w:r>
              <w:rPr>
                <w:rStyle w:val="Strong"/>
                <w:b w:val="0"/>
              </w:rPr>
              <w:t xml:space="preserve">es Miss John, Mrs Barks and Mrs </w:t>
            </w:r>
            <w:r w:rsidRPr="00866615">
              <w:rPr>
                <w:rStyle w:val="Strong"/>
                <w:b w:val="0"/>
              </w:rPr>
              <w:t>Newnham.</w:t>
            </w:r>
          </w:p>
          <w:p w:rsidR="00866615" w:rsidRPr="00866615" w:rsidRDefault="00866615" w:rsidP="00866615">
            <w:pPr>
              <w:rPr>
                <w:rStyle w:val="Strong"/>
                <w:b w:val="0"/>
              </w:rPr>
            </w:pPr>
          </w:p>
          <w:p w:rsidR="00866615" w:rsidRDefault="00866615" w:rsidP="00866615">
            <w:pPr>
              <w:rPr>
                <w:rStyle w:val="Strong"/>
                <w:b w:val="0"/>
              </w:rPr>
            </w:pPr>
            <w:r w:rsidRPr="00866615">
              <w:rPr>
                <w:rStyle w:val="Strong"/>
                <w:b w:val="0"/>
              </w:rPr>
              <w:t>The 2019/20 Academic year’s fundraising was of course</w:t>
            </w:r>
            <w:r>
              <w:rPr>
                <w:rStyle w:val="Strong"/>
                <w:b w:val="0"/>
              </w:rPr>
              <w:t xml:space="preserve"> hugely impacted by the Covid19 </w:t>
            </w:r>
            <w:r w:rsidRPr="00866615">
              <w:rPr>
                <w:rStyle w:val="Strong"/>
                <w:b w:val="0"/>
              </w:rPr>
              <w:t>Pandemic. No one could predict the impact it had and will c</w:t>
            </w:r>
            <w:r>
              <w:rPr>
                <w:rStyle w:val="Strong"/>
                <w:b w:val="0"/>
              </w:rPr>
              <w:t xml:space="preserve">ontinue to have and yet despite </w:t>
            </w:r>
            <w:r w:rsidRPr="00866615">
              <w:rPr>
                <w:rStyle w:val="Strong"/>
                <w:b w:val="0"/>
              </w:rPr>
              <w:t>this we have been successful in raising £13,204. Karen has detailed the</w:t>
            </w:r>
            <w:r>
              <w:rPr>
                <w:rStyle w:val="Strong"/>
                <w:b w:val="0"/>
              </w:rPr>
              <w:t xml:space="preserve"> actual breakdown of </w:t>
            </w:r>
            <w:r w:rsidRPr="00866615">
              <w:rPr>
                <w:rStyle w:val="Strong"/>
                <w:b w:val="0"/>
              </w:rPr>
              <w:t xml:space="preserve">income by event in her Treasurers report together with </w:t>
            </w:r>
            <w:r>
              <w:rPr>
                <w:rStyle w:val="Strong"/>
                <w:b w:val="0"/>
              </w:rPr>
              <w:t xml:space="preserve">a breakdown of where that money </w:t>
            </w:r>
            <w:r w:rsidRPr="00866615">
              <w:rPr>
                <w:rStyle w:val="Strong"/>
                <w:b w:val="0"/>
              </w:rPr>
              <w:t xml:space="preserve">has been spent. All fundraising requests are received by the </w:t>
            </w:r>
            <w:r>
              <w:rPr>
                <w:rStyle w:val="Strong"/>
                <w:b w:val="0"/>
              </w:rPr>
              <w:t xml:space="preserve">committee in writing from staff </w:t>
            </w:r>
            <w:r w:rsidRPr="00866615">
              <w:rPr>
                <w:rStyle w:val="Strong"/>
                <w:b w:val="0"/>
              </w:rPr>
              <w:t>and reviewed and discussed by the Committee before appr</w:t>
            </w:r>
            <w:r>
              <w:rPr>
                <w:rStyle w:val="Strong"/>
                <w:b w:val="0"/>
              </w:rPr>
              <w:t xml:space="preserve">oval or denial. </w:t>
            </w:r>
            <w:r w:rsidRPr="00866615">
              <w:rPr>
                <w:rStyle w:val="Strong"/>
                <w:b w:val="0"/>
              </w:rPr>
              <w:t>The challenges of the new academic year will be how to co</w:t>
            </w:r>
            <w:r>
              <w:rPr>
                <w:rStyle w:val="Strong"/>
                <w:b w:val="0"/>
              </w:rPr>
              <w:t xml:space="preserve">ntinue our efforts whilst being </w:t>
            </w:r>
            <w:r w:rsidRPr="00866615">
              <w:rPr>
                <w:rStyle w:val="Strong"/>
                <w:b w:val="0"/>
              </w:rPr>
              <w:t xml:space="preserve">unable to operate in the usual way. However I know </w:t>
            </w:r>
            <w:r>
              <w:rPr>
                <w:rStyle w:val="Strong"/>
                <w:b w:val="0"/>
              </w:rPr>
              <w:t xml:space="preserve">the Committee is awash with new </w:t>
            </w:r>
            <w:r w:rsidRPr="00866615">
              <w:rPr>
                <w:rStyle w:val="Strong"/>
                <w:b w:val="0"/>
              </w:rPr>
              <w:t>ideas.</w:t>
            </w:r>
          </w:p>
          <w:p w:rsidR="00866615" w:rsidRPr="00866615" w:rsidRDefault="00866615" w:rsidP="00866615">
            <w:pPr>
              <w:rPr>
                <w:rStyle w:val="Strong"/>
                <w:b w:val="0"/>
              </w:rPr>
            </w:pPr>
          </w:p>
          <w:p w:rsidR="00866615" w:rsidRDefault="00866615" w:rsidP="00866615">
            <w:pPr>
              <w:rPr>
                <w:rStyle w:val="Strong"/>
                <w:b w:val="0"/>
              </w:rPr>
            </w:pPr>
            <w:r w:rsidRPr="00866615">
              <w:rPr>
                <w:rStyle w:val="Strong"/>
                <w:b w:val="0"/>
              </w:rPr>
              <w:t>I joined the PTA 3 years ago, little realising that I would bec</w:t>
            </w:r>
            <w:r>
              <w:rPr>
                <w:rStyle w:val="Strong"/>
                <w:b w:val="0"/>
              </w:rPr>
              <w:t xml:space="preserve">ome Chair for my final year. It </w:t>
            </w:r>
            <w:r w:rsidRPr="00866615">
              <w:rPr>
                <w:rStyle w:val="Strong"/>
                <w:b w:val="0"/>
              </w:rPr>
              <w:t>has been an experience. From dealing with downpours and</w:t>
            </w:r>
            <w:r>
              <w:rPr>
                <w:rStyle w:val="Strong"/>
                <w:b w:val="0"/>
              </w:rPr>
              <w:t xml:space="preserve"> wet gazebos at Fireworks night </w:t>
            </w:r>
            <w:r w:rsidRPr="00866615">
              <w:rPr>
                <w:rStyle w:val="Strong"/>
                <w:b w:val="0"/>
              </w:rPr>
              <w:t>to the hugely successful and very hot Summer Fairs. It</w:t>
            </w:r>
            <w:r>
              <w:rPr>
                <w:rStyle w:val="Strong"/>
                <w:b w:val="0"/>
              </w:rPr>
              <w:t>’</w:t>
            </w:r>
            <w:r w:rsidRPr="00866615">
              <w:rPr>
                <w:rStyle w:val="Strong"/>
                <w:b w:val="0"/>
              </w:rPr>
              <w:t>s n</w:t>
            </w:r>
            <w:r>
              <w:rPr>
                <w:rStyle w:val="Strong"/>
                <w:b w:val="0"/>
              </w:rPr>
              <w:t xml:space="preserve">ot always been easy, but it has </w:t>
            </w:r>
            <w:r w:rsidRPr="00866615">
              <w:rPr>
                <w:rStyle w:val="Strong"/>
                <w:b w:val="0"/>
              </w:rPr>
              <w:t>always been rewarding.</w:t>
            </w:r>
          </w:p>
          <w:p w:rsidR="00866615" w:rsidRPr="00866615" w:rsidRDefault="00866615" w:rsidP="00866615">
            <w:pPr>
              <w:rPr>
                <w:rStyle w:val="Strong"/>
                <w:b w:val="0"/>
              </w:rPr>
            </w:pPr>
          </w:p>
          <w:p w:rsidR="005A725C" w:rsidRDefault="00866615" w:rsidP="00866615">
            <w:pPr>
              <w:rPr>
                <w:rStyle w:val="Strong"/>
                <w:b w:val="0"/>
              </w:rPr>
            </w:pPr>
            <w:r w:rsidRPr="00866615">
              <w:rPr>
                <w:rStyle w:val="Strong"/>
                <w:b w:val="0"/>
              </w:rPr>
              <w:t>Thank you for attending and I know that Hawes Down Prim</w:t>
            </w:r>
            <w:r>
              <w:rPr>
                <w:rStyle w:val="Strong"/>
                <w:b w:val="0"/>
              </w:rPr>
              <w:t xml:space="preserve">ary School PTA will continue to provide essential fundraising </w:t>
            </w:r>
            <w:r w:rsidRPr="00866615">
              <w:rPr>
                <w:rStyle w:val="Strong"/>
                <w:b w:val="0"/>
              </w:rPr>
              <w:t>through fun events in the futu</w:t>
            </w:r>
            <w:r>
              <w:rPr>
                <w:rStyle w:val="Strong"/>
                <w:b w:val="0"/>
              </w:rPr>
              <w:t xml:space="preserve">re. These may well be different </w:t>
            </w:r>
            <w:r w:rsidRPr="00866615">
              <w:rPr>
                <w:rStyle w:val="Strong"/>
                <w:b w:val="0"/>
              </w:rPr>
              <w:t>from what we are used to but our strength is our enthusiasm and commitment for</w:t>
            </w:r>
            <w:r>
              <w:rPr>
                <w:rStyle w:val="Strong"/>
                <w:b w:val="0"/>
              </w:rPr>
              <w:t xml:space="preserve"> </w:t>
            </w:r>
            <w:r w:rsidRPr="00866615">
              <w:rPr>
                <w:rStyle w:val="Strong"/>
                <w:b w:val="0"/>
              </w:rPr>
              <w:t>continued success for the benefit of all the pupils at Hawes Down.</w:t>
            </w:r>
          </w:p>
          <w:p w:rsidR="00866615" w:rsidRDefault="00866615" w:rsidP="00866615">
            <w:pPr>
              <w:rPr>
                <w:rStyle w:val="Strong"/>
                <w:b w:val="0"/>
              </w:rPr>
            </w:pPr>
          </w:p>
          <w:p w:rsidR="00866615" w:rsidRPr="007476D4" w:rsidRDefault="00866615" w:rsidP="00866615">
            <w:pPr>
              <w:rPr>
                <w:rStyle w:val="Strong"/>
                <w:b w:val="0"/>
              </w:rPr>
            </w:pPr>
            <w:r>
              <w:rPr>
                <w:rStyle w:val="Strong"/>
                <w:b w:val="0"/>
              </w:rPr>
              <w:t>Matt thanked Shani for all her efforts on behalf of all the PTA.</w:t>
            </w:r>
          </w:p>
        </w:tc>
      </w:tr>
    </w:tbl>
    <w:p w:rsidR="007476D4" w:rsidRDefault="007476D4" w:rsidP="007476D4">
      <w:pPr>
        <w:rPr>
          <w:rStyle w:val="Strong"/>
        </w:rPr>
      </w:pPr>
    </w:p>
    <w:tbl>
      <w:tblPr>
        <w:tblStyle w:val="TableGrid"/>
        <w:tblW w:w="0" w:type="auto"/>
        <w:tblLook w:val="04A0" w:firstRow="1" w:lastRow="0" w:firstColumn="1" w:lastColumn="0" w:noHBand="0" w:noVBand="1"/>
      </w:tblPr>
      <w:tblGrid>
        <w:gridCol w:w="10456"/>
      </w:tblGrid>
      <w:tr w:rsidR="007476D4" w:rsidRPr="007476D4" w:rsidTr="007476D4">
        <w:tc>
          <w:tcPr>
            <w:tcW w:w="15388" w:type="dxa"/>
          </w:tcPr>
          <w:p w:rsidR="007476D4" w:rsidRPr="007476D4" w:rsidRDefault="00866615" w:rsidP="00E46AEF">
            <w:pPr>
              <w:rPr>
                <w:rStyle w:val="Strong"/>
              </w:rPr>
            </w:pPr>
            <w:r>
              <w:rPr>
                <w:rStyle w:val="Strong"/>
              </w:rPr>
              <w:t xml:space="preserve">Treasurer’s Report </w:t>
            </w:r>
            <w:r w:rsidR="00E46AEF">
              <w:rPr>
                <w:rStyle w:val="Strong"/>
              </w:rPr>
              <w:t>1</w:t>
            </w:r>
            <w:r w:rsidR="00E46AEF" w:rsidRPr="00E46AEF">
              <w:rPr>
                <w:rStyle w:val="Strong"/>
                <w:vertAlign w:val="superscript"/>
              </w:rPr>
              <w:t>st</w:t>
            </w:r>
            <w:r w:rsidR="00E46AEF">
              <w:rPr>
                <w:rStyle w:val="Strong"/>
              </w:rPr>
              <w:t xml:space="preserve"> September 2019 – 31</w:t>
            </w:r>
            <w:r w:rsidR="00E46AEF" w:rsidRPr="00E46AEF">
              <w:rPr>
                <w:rStyle w:val="Strong"/>
                <w:vertAlign w:val="superscript"/>
              </w:rPr>
              <w:t>st</w:t>
            </w:r>
            <w:r w:rsidR="00E46AEF">
              <w:rPr>
                <w:rStyle w:val="Strong"/>
              </w:rPr>
              <w:t xml:space="preserve"> August 2020</w:t>
            </w:r>
          </w:p>
        </w:tc>
      </w:tr>
      <w:tr w:rsidR="007476D4" w:rsidRPr="00727B3C" w:rsidTr="007476D4">
        <w:tc>
          <w:tcPr>
            <w:tcW w:w="15388" w:type="dxa"/>
          </w:tcPr>
          <w:p w:rsidR="00E46AEF" w:rsidRPr="00E46AEF" w:rsidRDefault="00E46AEF" w:rsidP="00E46AEF">
            <w:pPr>
              <w:rPr>
                <w:rStyle w:val="Strong"/>
                <w:b w:val="0"/>
              </w:rPr>
            </w:pPr>
            <w:r w:rsidRPr="00E46AEF">
              <w:rPr>
                <w:rStyle w:val="Strong"/>
                <w:b w:val="0"/>
              </w:rPr>
              <w:t xml:space="preserve">The accounts are in the process of being independently audited by Helen </w:t>
            </w:r>
            <w:proofErr w:type="spellStart"/>
            <w:r w:rsidRPr="00E46AEF">
              <w:rPr>
                <w:rStyle w:val="Strong"/>
                <w:b w:val="0"/>
              </w:rPr>
              <w:t>Atack</w:t>
            </w:r>
            <w:proofErr w:type="spellEnd"/>
            <w:r w:rsidRPr="00E46AEF">
              <w:rPr>
                <w:rStyle w:val="Strong"/>
                <w:b w:val="0"/>
              </w:rPr>
              <w:t xml:space="preserve"> and will then b</w:t>
            </w:r>
            <w:r>
              <w:rPr>
                <w:rStyle w:val="Strong"/>
                <w:b w:val="0"/>
              </w:rPr>
              <w:t xml:space="preserve">e </w:t>
            </w:r>
            <w:r w:rsidRPr="00E46AEF">
              <w:rPr>
                <w:rStyle w:val="Strong"/>
                <w:b w:val="0"/>
              </w:rPr>
              <w:t>submitted to the Charity Commission. The year started wit</w:t>
            </w:r>
            <w:r>
              <w:rPr>
                <w:rStyle w:val="Strong"/>
                <w:b w:val="0"/>
              </w:rPr>
              <w:t xml:space="preserve">h a bank balance of £13,332 and </w:t>
            </w:r>
            <w:r w:rsidRPr="00E46AEF">
              <w:rPr>
                <w:rStyle w:val="Strong"/>
                <w:b w:val="0"/>
              </w:rPr>
              <w:t>ended the year with £3,853. Over the year £13,204 was raised from the following:</w:t>
            </w:r>
          </w:p>
          <w:p w:rsidR="00E46AEF" w:rsidRPr="00E46AEF" w:rsidRDefault="00E46AEF" w:rsidP="00E46AEF">
            <w:pPr>
              <w:rPr>
                <w:bCs/>
              </w:rPr>
            </w:pPr>
          </w:p>
          <w:tbl>
            <w:tblPr>
              <w:tblW w:w="0" w:type="auto"/>
              <w:tblCellMar>
                <w:top w:w="15" w:type="dxa"/>
                <w:left w:w="15" w:type="dxa"/>
                <w:bottom w:w="15" w:type="dxa"/>
                <w:right w:w="15" w:type="dxa"/>
              </w:tblCellMar>
              <w:tblLook w:val="04A0" w:firstRow="1" w:lastRow="0" w:firstColumn="1" w:lastColumn="0" w:noHBand="0" w:noVBand="1"/>
            </w:tblPr>
            <w:tblGrid>
              <w:gridCol w:w="6042"/>
              <w:gridCol w:w="773"/>
            </w:tblGrid>
            <w:tr w:rsidR="00E46AEF" w:rsidRPr="00E46AEF" w:rsidTr="00E46AEF">
              <w:trPr>
                <w:trHeight w:val="315"/>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Discos</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£2,881</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Donations (including match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£2,197</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Fireworks 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£1,884</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33795D" w:rsidP="00E46AEF">
                  <w:pPr>
                    <w:spacing w:after="0" w:line="240" w:lineRule="auto"/>
                    <w:rPr>
                      <w:bCs/>
                    </w:rPr>
                  </w:pPr>
                  <w:hyperlink r:id="rId5" w:history="1">
                    <w:proofErr w:type="spellStart"/>
                    <w:r w:rsidR="00E46AEF" w:rsidRPr="00E46AEF">
                      <w:rPr>
                        <w:rStyle w:val="Hyperlink"/>
                        <w:bCs/>
                      </w:rPr>
                      <w:t>easyfundraising</w:t>
                    </w:r>
                    <w:proofErr w:type="spellEnd"/>
                    <w:r w:rsidR="00E46AEF" w:rsidRPr="00E46AEF">
                      <w:rPr>
                        <w:rStyle w:val="Hyperlink"/>
                        <w:bCs/>
                      </w:rPr>
                      <w:t>/</w:t>
                    </w:r>
                    <w:proofErr w:type="spellStart"/>
                    <w:r w:rsidR="00E46AEF" w:rsidRPr="00E46AEF">
                      <w:rPr>
                        <w:rStyle w:val="Hyperlink"/>
                        <w:bCs/>
                      </w:rPr>
                      <w:t>schoolslottery</w:t>
                    </w:r>
                    <w:proofErr w:type="spellEnd"/>
                    <w:r w:rsidR="00E46AEF" w:rsidRPr="00E46AEF">
                      <w:rPr>
                        <w:rStyle w:val="Hyperlink"/>
                        <w:bCs/>
                      </w:rPr>
                      <w:t>/</w:t>
                    </w:r>
                    <w:proofErr w:type="spellStart"/>
                    <w:r w:rsidR="00E46AEF" w:rsidRPr="00E46AEF">
                      <w:rPr>
                        <w:rStyle w:val="Hyperlink"/>
                        <w:bCs/>
                      </w:rPr>
                      <w:t>foreigncoins</w:t>
                    </w:r>
                    <w:proofErr w:type="spellEnd"/>
                    <w:r w:rsidR="00E46AEF" w:rsidRPr="00E46AEF">
                      <w:rPr>
                        <w:rStyle w:val="Hyperlink"/>
                        <w:bCs/>
                      </w:rPr>
                      <w:t>/Amazon smile/</w:t>
                    </w:r>
                    <w:proofErr w:type="spellStart"/>
                  </w:hyperlink>
                  <w:r w:rsidR="00E46AEF" w:rsidRPr="00E46AEF">
                    <w:rPr>
                      <w:bCs/>
                      <w:u w:val="single"/>
                    </w:rPr>
                    <w:t>Stamptastic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£1,535</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Evening events - Music Quiz, Bingo 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£1,275</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Break the Rules 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£962</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Christmas fun afternoon/grotto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£823</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Cake sales/refreshments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£585</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Movie nights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£374</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proofErr w:type="spellStart"/>
                  <w:r w:rsidRPr="00E46AEF">
                    <w:rPr>
                      <w:bCs/>
                    </w:rPr>
                    <w:t>Sainsburys</w:t>
                  </w:r>
                  <w:proofErr w:type="spellEnd"/>
                  <w:r w:rsidRPr="00E46AEF">
                    <w:rPr>
                      <w:bCs/>
                    </w:rPr>
                    <w:t xml:space="preserve"> bag pack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£300</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Second hand uniform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£158</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Sale of candy floss machine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£120</w:t>
                  </w:r>
                </w:p>
              </w:tc>
            </w:tr>
            <w:tr w:rsidR="00E46AEF" w:rsidRPr="00E46AEF" w:rsidTr="00E46AEF">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proofErr w:type="spellStart"/>
                  <w:r w:rsidRPr="00E46AEF">
                    <w:rPr>
                      <w:bCs/>
                    </w:rPr>
                    <w:t>Ecokids</w:t>
                  </w:r>
                  <w:proofErr w:type="spellEnd"/>
                  <w:r w:rsidRPr="00E46AEF">
                    <w:rPr>
                      <w:bCs/>
                    </w:rPr>
                    <w:t xml:space="preserve"> clothes collection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£64</w:t>
                  </w:r>
                </w:p>
              </w:tc>
            </w:tr>
            <w:tr w:rsidR="00E46AEF" w:rsidRPr="00E46AEF" w:rsidTr="00E46AEF">
              <w:trPr>
                <w:trHeight w:val="315"/>
              </w:trPr>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Lockdown  souvenir pictures</w:t>
                  </w:r>
                </w:p>
              </w:tc>
              <w:tc>
                <w:tcPr>
                  <w:tcW w:w="0" w:type="auto"/>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£45</w:t>
                  </w:r>
                </w:p>
              </w:tc>
            </w:tr>
          </w:tbl>
          <w:p w:rsidR="00E46AEF" w:rsidRDefault="00E46AEF" w:rsidP="00E46AEF">
            <w:pPr>
              <w:rPr>
                <w:bCs/>
              </w:rPr>
            </w:pPr>
          </w:p>
          <w:p w:rsidR="00E46AEF" w:rsidRDefault="00E46AEF" w:rsidP="00E46AEF">
            <w:pPr>
              <w:rPr>
                <w:bCs/>
              </w:rPr>
            </w:pPr>
            <w:r w:rsidRPr="00E46AEF">
              <w:rPr>
                <w:bCs/>
              </w:rPr>
              <w:t>Total expenditure was £22,675 of which £22,440 was spent on the funded projects below (£235 was miscellaneous expenses)</w:t>
            </w:r>
            <w:r>
              <w:rPr>
                <w:bCs/>
              </w:rPr>
              <w:t>:</w:t>
            </w:r>
          </w:p>
          <w:p w:rsidR="00E46AEF" w:rsidRPr="00E46AEF" w:rsidRDefault="00E46AEF" w:rsidP="00E46AEF">
            <w:pPr>
              <w:rPr>
                <w:bCs/>
              </w:rPr>
            </w:pPr>
          </w:p>
          <w:tbl>
            <w:tblPr>
              <w:tblW w:w="0" w:type="auto"/>
              <w:tblCellMar>
                <w:top w:w="15" w:type="dxa"/>
                <w:left w:w="15" w:type="dxa"/>
                <w:bottom w:w="15" w:type="dxa"/>
                <w:right w:w="15" w:type="dxa"/>
              </w:tblCellMar>
              <w:tblLook w:val="04A0" w:firstRow="1" w:lastRow="0" w:firstColumn="1" w:lastColumn="0" w:noHBand="0" w:noVBand="1"/>
            </w:tblPr>
            <w:tblGrid>
              <w:gridCol w:w="4571"/>
              <w:gridCol w:w="818"/>
            </w:tblGrid>
            <w:tr w:rsidR="00E46AEF" w:rsidRPr="00E46AEF" w:rsidTr="00E46AEF">
              <w:trPr>
                <w:trHeight w:val="300"/>
              </w:trPr>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Music programme  </w:t>
                  </w:r>
                </w:p>
              </w:tc>
              <w:tc>
                <w:tcPr>
                  <w:tcW w:w="0" w:type="auto"/>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£7,500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Panto coaches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£2,094 </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Eco garden fencing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£1,800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Library refit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£1,591</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Homework  scheme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£1,208</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50% cost of reader pens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£950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Minibus tax, insurance, MOT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£906 </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50% cost of Unit Sensory Curriculum Update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£880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Benches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£843</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proofErr w:type="spellStart"/>
                  <w:r w:rsidRPr="00E46AEF">
                    <w:rPr>
                      <w:bCs/>
                    </w:rPr>
                    <w:t>Lifebus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£820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EYFS mud kitchen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£739</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Football kits parent donated (£200 of this)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£604</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Explorers panto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£589</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 xml:space="preserve">Unit coach to </w:t>
                  </w:r>
                  <w:proofErr w:type="spellStart"/>
                  <w:r w:rsidRPr="00E46AEF">
                    <w:rPr>
                      <w:bCs/>
                    </w:rPr>
                    <w:t>Hindleap</w:t>
                  </w:r>
                  <w:proofErr w:type="spellEnd"/>
                  <w:r w:rsidRPr="00E46AEF">
                    <w:rPr>
                      <w:bCs/>
                    </w:rPr>
                    <w:t xml:space="preserve"> Warren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£350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Banded books for Year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£318</w:t>
                  </w:r>
                </w:p>
              </w:tc>
            </w:tr>
            <w:tr w:rsidR="00E46AEF" w:rsidRPr="00E46AEF" w:rsidTr="00E46AEF">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Phonics set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£330</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Vaulting box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£300</w:t>
                  </w:r>
                </w:p>
              </w:tc>
            </w:tr>
            <w:tr w:rsidR="00E46AEF" w:rsidRPr="00E46AEF" w:rsidTr="00E46AEF">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Leavers' donation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£250 </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Waterproof suits for Moon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£164</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PTA equipment (cupboards and Christmas tree stand)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£139</w:t>
                  </w:r>
                </w:p>
              </w:tc>
            </w:tr>
            <w:tr w:rsidR="00E46AEF" w:rsidRPr="00E46AEF" w:rsidTr="00E46AE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DT Curriculum package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46AEF" w:rsidRPr="00E46AEF" w:rsidRDefault="00E46AEF" w:rsidP="00E46AEF">
                  <w:pPr>
                    <w:spacing w:after="0" w:line="240" w:lineRule="auto"/>
                    <w:rPr>
                      <w:bCs/>
                    </w:rPr>
                  </w:pPr>
                  <w:r w:rsidRPr="00E46AEF">
                    <w:rPr>
                      <w:bCs/>
                    </w:rPr>
                    <w:t>£65</w:t>
                  </w:r>
                </w:p>
              </w:tc>
            </w:tr>
          </w:tbl>
          <w:p w:rsidR="007476D4" w:rsidRDefault="007476D4" w:rsidP="00E46AEF">
            <w:pPr>
              <w:rPr>
                <w:rStyle w:val="Strong"/>
                <w:b w:val="0"/>
              </w:rPr>
            </w:pPr>
          </w:p>
          <w:p w:rsidR="00E46AEF" w:rsidRPr="007476D4" w:rsidRDefault="00E46AEF" w:rsidP="00E46AEF">
            <w:pPr>
              <w:rPr>
                <w:rStyle w:val="Strong"/>
                <w:b w:val="0"/>
              </w:rPr>
            </w:pPr>
            <w:r>
              <w:rPr>
                <w:rStyle w:val="Strong"/>
                <w:b w:val="0"/>
              </w:rPr>
              <w:t>Karen urged parents and supporters to use Amazon Smile and Easy fundraising as they are a great source of ‘free’ fundraising and we currently only have about 30 users.</w:t>
            </w:r>
          </w:p>
        </w:tc>
      </w:tr>
    </w:tbl>
    <w:p w:rsidR="007476D4" w:rsidRDefault="007476D4" w:rsidP="007476D4">
      <w:pPr>
        <w:rPr>
          <w:rStyle w:val="Strong"/>
        </w:rPr>
      </w:pPr>
    </w:p>
    <w:tbl>
      <w:tblPr>
        <w:tblStyle w:val="TableGrid"/>
        <w:tblW w:w="0" w:type="auto"/>
        <w:tblLook w:val="04A0" w:firstRow="1" w:lastRow="0" w:firstColumn="1" w:lastColumn="0" w:noHBand="0" w:noVBand="1"/>
      </w:tblPr>
      <w:tblGrid>
        <w:gridCol w:w="10456"/>
      </w:tblGrid>
      <w:tr w:rsidR="00AC53E0" w:rsidRPr="005A725C" w:rsidTr="00E71507">
        <w:tc>
          <w:tcPr>
            <w:tcW w:w="15388" w:type="dxa"/>
          </w:tcPr>
          <w:p w:rsidR="00AC53E0" w:rsidRPr="005A725C" w:rsidRDefault="00E46AEF" w:rsidP="00E46AEF">
            <w:pPr>
              <w:rPr>
                <w:rStyle w:val="Strong"/>
              </w:rPr>
            </w:pPr>
            <w:r w:rsidRPr="00E46AEF">
              <w:rPr>
                <w:b/>
                <w:bCs/>
              </w:rPr>
              <w:t>Appointment of an Independent Examiner of Accounts for the year ending 31</w:t>
            </w:r>
            <w:r w:rsidRPr="00E46AEF">
              <w:rPr>
                <w:b/>
                <w:bCs/>
                <w:vertAlign w:val="superscript"/>
              </w:rPr>
              <w:t xml:space="preserve"> </w:t>
            </w:r>
            <w:r w:rsidRPr="00E46AEF">
              <w:rPr>
                <w:b/>
                <w:bCs/>
              </w:rPr>
              <w:t>August 2020</w:t>
            </w:r>
          </w:p>
        </w:tc>
      </w:tr>
      <w:tr w:rsidR="00AC53E0" w:rsidRPr="00727B3C" w:rsidTr="00E71507">
        <w:tc>
          <w:tcPr>
            <w:tcW w:w="15388" w:type="dxa"/>
          </w:tcPr>
          <w:p w:rsidR="00AC53E0" w:rsidRPr="005A725C" w:rsidRDefault="00E46AEF" w:rsidP="00E71507">
            <w:pPr>
              <w:rPr>
                <w:rStyle w:val="Strong"/>
                <w:b w:val="0"/>
              </w:rPr>
            </w:pPr>
            <w:r>
              <w:rPr>
                <w:rStyle w:val="Strong"/>
                <w:b w:val="0"/>
              </w:rPr>
              <w:t xml:space="preserve">Helen </w:t>
            </w:r>
            <w:proofErr w:type="spellStart"/>
            <w:r>
              <w:rPr>
                <w:rStyle w:val="Strong"/>
                <w:b w:val="0"/>
              </w:rPr>
              <w:t>Atack</w:t>
            </w:r>
            <w:proofErr w:type="spellEnd"/>
            <w:r>
              <w:rPr>
                <w:rStyle w:val="Strong"/>
                <w:b w:val="0"/>
              </w:rPr>
              <w:t xml:space="preserve"> is happy to continue doing this.  Thank you very much to her for this.</w:t>
            </w:r>
          </w:p>
        </w:tc>
      </w:tr>
    </w:tbl>
    <w:p w:rsidR="00AC53E0" w:rsidRDefault="00AC53E0" w:rsidP="007476D4">
      <w:pPr>
        <w:rPr>
          <w:rStyle w:val="Strong"/>
        </w:rPr>
      </w:pPr>
    </w:p>
    <w:tbl>
      <w:tblPr>
        <w:tblStyle w:val="TableGrid"/>
        <w:tblW w:w="0" w:type="auto"/>
        <w:tblLook w:val="04A0" w:firstRow="1" w:lastRow="0" w:firstColumn="1" w:lastColumn="0" w:noHBand="0" w:noVBand="1"/>
      </w:tblPr>
      <w:tblGrid>
        <w:gridCol w:w="10456"/>
      </w:tblGrid>
      <w:tr w:rsidR="005A725C" w:rsidRPr="005A725C" w:rsidTr="005A725C">
        <w:tc>
          <w:tcPr>
            <w:tcW w:w="15388" w:type="dxa"/>
          </w:tcPr>
          <w:p w:rsidR="005A725C" w:rsidRPr="005A725C" w:rsidRDefault="00B01903" w:rsidP="00F11D37">
            <w:pPr>
              <w:rPr>
                <w:rStyle w:val="Strong"/>
              </w:rPr>
            </w:pPr>
            <w:r w:rsidRPr="00B01903">
              <w:rPr>
                <w:b/>
                <w:bCs/>
              </w:rPr>
              <w:t>Election of Officers and Trustees of the Committee</w:t>
            </w:r>
          </w:p>
        </w:tc>
      </w:tr>
      <w:tr w:rsidR="005A725C" w:rsidRPr="00727B3C" w:rsidTr="005A725C">
        <w:tc>
          <w:tcPr>
            <w:tcW w:w="15388" w:type="dxa"/>
          </w:tcPr>
          <w:p w:rsidR="00B01903" w:rsidRPr="00B01903" w:rsidRDefault="00B01903" w:rsidP="00B01903">
            <w:pPr>
              <w:rPr>
                <w:bCs/>
              </w:rPr>
            </w:pPr>
            <w:r w:rsidRPr="00B01903">
              <w:rPr>
                <w:bCs/>
              </w:rPr>
              <w:t xml:space="preserve">Amanda Pawson as Chair              Proposed Rachel </w:t>
            </w:r>
            <w:r>
              <w:rPr>
                <w:bCs/>
              </w:rPr>
              <w:t xml:space="preserve">H, </w:t>
            </w:r>
            <w:r w:rsidRPr="00B01903">
              <w:rPr>
                <w:bCs/>
              </w:rPr>
              <w:t>2</w:t>
            </w:r>
            <w:r w:rsidRPr="00B01903">
              <w:rPr>
                <w:bCs/>
                <w:vertAlign w:val="superscript"/>
              </w:rPr>
              <w:t>nd</w:t>
            </w:r>
            <w:r w:rsidRPr="00B01903">
              <w:rPr>
                <w:bCs/>
              </w:rPr>
              <w:t> Matt</w:t>
            </w:r>
          </w:p>
          <w:p w:rsidR="00B01903" w:rsidRPr="00B01903" w:rsidRDefault="00B01903" w:rsidP="00B01903">
            <w:pPr>
              <w:rPr>
                <w:bCs/>
              </w:rPr>
            </w:pPr>
            <w:r w:rsidRPr="00B01903">
              <w:rPr>
                <w:bCs/>
              </w:rPr>
              <w:t xml:space="preserve">Rachel </w:t>
            </w:r>
            <w:proofErr w:type="spellStart"/>
            <w:r w:rsidRPr="00B01903">
              <w:rPr>
                <w:bCs/>
              </w:rPr>
              <w:t>Bowley</w:t>
            </w:r>
            <w:proofErr w:type="spellEnd"/>
            <w:r w:rsidRPr="00B01903">
              <w:rPr>
                <w:bCs/>
              </w:rPr>
              <w:t xml:space="preserve"> as Vice Chair         Proposed Paula</w:t>
            </w:r>
            <w:r>
              <w:rPr>
                <w:bCs/>
              </w:rPr>
              <w:t xml:space="preserve">, </w:t>
            </w:r>
            <w:r w:rsidRPr="00B01903">
              <w:rPr>
                <w:bCs/>
              </w:rPr>
              <w:t>2</w:t>
            </w:r>
            <w:r w:rsidRPr="00B01903">
              <w:rPr>
                <w:bCs/>
                <w:vertAlign w:val="superscript"/>
              </w:rPr>
              <w:t>nd</w:t>
            </w:r>
            <w:r w:rsidRPr="00B01903">
              <w:rPr>
                <w:bCs/>
              </w:rPr>
              <w:t> Kelly</w:t>
            </w:r>
          </w:p>
          <w:p w:rsidR="00B01903" w:rsidRPr="00B01903" w:rsidRDefault="00B01903" w:rsidP="00B01903">
            <w:pPr>
              <w:rPr>
                <w:bCs/>
              </w:rPr>
            </w:pPr>
            <w:r w:rsidRPr="00B01903">
              <w:rPr>
                <w:bCs/>
              </w:rPr>
              <w:t>Karen Barlow as Treasurer            Proposed Matt</w:t>
            </w:r>
            <w:r>
              <w:rPr>
                <w:bCs/>
              </w:rPr>
              <w:t xml:space="preserve">, </w:t>
            </w:r>
            <w:r w:rsidRPr="00B01903">
              <w:rPr>
                <w:bCs/>
              </w:rPr>
              <w:t>2</w:t>
            </w:r>
            <w:r w:rsidRPr="00B01903">
              <w:rPr>
                <w:bCs/>
                <w:vertAlign w:val="superscript"/>
              </w:rPr>
              <w:t>nd</w:t>
            </w:r>
            <w:r w:rsidRPr="00B01903">
              <w:rPr>
                <w:bCs/>
              </w:rPr>
              <w:t> Rachel B</w:t>
            </w:r>
          </w:p>
          <w:p w:rsidR="00B01903" w:rsidRDefault="00B01903" w:rsidP="00B01903">
            <w:pPr>
              <w:rPr>
                <w:bCs/>
              </w:rPr>
            </w:pPr>
            <w:r w:rsidRPr="00B01903">
              <w:rPr>
                <w:bCs/>
              </w:rPr>
              <w:t>Rachel Harris as Secretary            Proposed Amanda</w:t>
            </w:r>
            <w:r>
              <w:rPr>
                <w:bCs/>
              </w:rPr>
              <w:t>,</w:t>
            </w:r>
            <w:r w:rsidRPr="00B01903">
              <w:rPr>
                <w:bCs/>
              </w:rPr>
              <w:t xml:space="preserve"> 2</w:t>
            </w:r>
            <w:r w:rsidRPr="00B01903">
              <w:rPr>
                <w:bCs/>
                <w:vertAlign w:val="superscript"/>
              </w:rPr>
              <w:t>nd</w:t>
            </w:r>
            <w:r w:rsidRPr="00B01903">
              <w:rPr>
                <w:bCs/>
              </w:rPr>
              <w:t> Kelly</w:t>
            </w:r>
          </w:p>
          <w:p w:rsidR="00B01903" w:rsidRDefault="00B01903" w:rsidP="00B01903">
            <w:pPr>
              <w:rPr>
                <w:bCs/>
              </w:rPr>
            </w:pPr>
          </w:p>
          <w:p w:rsidR="00D1635B" w:rsidRPr="00D1635B" w:rsidRDefault="00D1635B" w:rsidP="00D1635B">
            <w:pPr>
              <w:rPr>
                <w:bCs/>
              </w:rPr>
            </w:pPr>
            <w:r w:rsidRPr="00D1635B">
              <w:rPr>
                <w:bCs/>
              </w:rPr>
              <w:t>Stepping Down</w:t>
            </w:r>
            <w:r>
              <w:rPr>
                <w:bCs/>
              </w:rPr>
              <w:t>:</w:t>
            </w:r>
          </w:p>
          <w:p w:rsidR="00D1635B" w:rsidRPr="00D1635B" w:rsidRDefault="00D1635B" w:rsidP="00D1635B">
            <w:pPr>
              <w:rPr>
                <w:bCs/>
              </w:rPr>
            </w:pPr>
            <w:r w:rsidRPr="00D1635B">
              <w:rPr>
                <w:bCs/>
              </w:rPr>
              <w:t xml:space="preserve">Shani Ellis,  Paula Lansley, Anna </w:t>
            </w:r>
            <w:proofErr w:type="spellStart"/>
            <w:r w:rsidRPr="00D1635B">
              <w:rPr>
                <w:bCs/>
              </w:rPr>
              <w:t>Jago</w:t>
            </w:r>
            <w:proofErr w:type="spellEnd"/>
            <w:r w:rsidRPr="00D1635B">
              <w:rPr>
                <w:bCs/>
              </w:rPr>
              <w:t xml:space="preserve"> &amp; Karen Britton</w:t>
            </w:r>
          </w:p>
          <w:p w:rsidR="00B01903" w:rsidRDefault="00B01903" w:rsidP="00B01903">
            <w:pPr>
              <w:rPr>
                <w:bCs/>
              </w:rPr>
            </w:pPr>
          </w:p>
          <w:p w:rsidR="00D1635B" w:rsidRPr="00D1635B" w:rsidRDefault="00D1635B" w:rsidP="00D1635B">
            <w:pPr>
              <w:rPr>
                <w:bCs/>
              </w:rPr>
            </w:pPr>
            <w:r w:rsidRPr="00D1635B">
              <w:rPr>
                <w:bCs/>
              </w:rPr>
              <w:t>Left during the year</w:t>
            </w:r>
            <w:r>
              <w:rPr>
                <w:bCs/>
              </w:rPr>
              <w:t>:</w:t>
            </w:r>
          </w:p>
          <w:p w:rsidR="00D1635B" w:rsidRDefault="00D1635B" w:rsidP="00D1635B">
            <w:pPr>
              <w:rPr>
                <w:bCs/>
              </w:rPr>
            </w:pPr>
            <w:proofErr w:type="spellStart"/>
            <w:r w:rsidRPr="00D1635B">
              <w:rPr>
                <w:bCs/>
              </w:rPr>
              <w:t>Aysen</w:t>
            </w:r>
            <w:proofErr w:type="spellEnd"/>
            <w:r w:rsidRPr="00D1635B">
              <w:rPr>
                <w:bCs/>
              </w:rPr>
              <w:t xml:space="preserve"> </w:t>
            </w:r>
            <w:proofErr w:type="spellStart"/>
            <w:r w:rsidRPr="00D1635B">
              <w:rPr>
                <w:bCs/>
              </w:rPr>
              <w:t>Cosar</w:t>
            </w:r>
            <w:proofErr w:type="spellEnd"/>
            <w:r w:rsidRPr="00D1635B">
              <w:rPr>
                <w:bCs/>
              </w:rPr>
              <w:t xml:space="preserve">, Amanda </w:t>
            </w:r>
            <w:proofErr w:type="spellStart"/>
            <w:r w:rsidRPr="00D1635B">
              <w:rPr>
                <w:bCs/>
              </w:rPr>
              <w:t>Grinham</w:t>
            </w:r>
            <w:proofErr w:type="spellEnd"/>
            <w:r w:rsidRPr="00D1635B">
              <w:rPr>
                <w:bCs/>
              </w:rPr>
              <w:t xml:space="preserve"> and Katy Dudley</w:t>
            </w:r>
          </w:p>
          <w:p w:rsidR="0033795D" w:rsidRDefault="0033795D" w:rsidP="00D1635B">
            <w:pPr>
              <w:rPr>
                <w:bCs/>
              </w:rPr>
            </w:pPr>
          </w:p>
          <w:p w:rsidR="0033795D" w:rsidRDefault="0033795D" w:rsidP="00D1635B">
            <w:pPr>
              <w:rPr>
                <w:bCs/>
              </w:rPr>
            </w:pPr>
            <w:r>
              <w:rPr>
                <w:bCs/>
              </w:rPr>
              <w:t>All other members will continue:</w:t>
            </w:r>
          </w:p>
          <w:p w:rsidR="0033795D" w:rsidRPr="00D1635B" w:rsidRDefault="0033795D" w:rsidP="00D1635B">
            <w:pPr>
              <w:rPr>
                <w:bCs/>
              </w:rPr>
            </w:pPr>
            <w:proofErr w:type="spellStart"/>
            <w:r>
              <w:rPr>
                <w:rStyle w:val="Strong"/>
                <w:b w:val="0"/>
              </w:rPr>
              <w:t>Seyhan</w:t>
            </w:r>
            <w:proofErr w:type="spellEnd"/>
            <w:r>
              <w:rPr>
                <w:rStyle w:val="Strong"/>
                <w:b w:val="0"/>
              </w:rPr>
              <w:t xml:space="preserve"> </w:t>
            </w:r>
            <w:proofErr w:type="spellStart"/>
            <w:r>
              <w:rPr>
                <w:rStyle w:val="Strong"/>
                <w:b w:val="0"/>
              </w:rPr>
              <w:t>Duman</w:t>
            </w:r>
            <w:proofErr w:type="spellEnd"/>
            <w:r>
              <w:rPr>
                <w:rStyle w:val="Strong"/>
                <w:b w:val="0"/>
              </w:rPr>
              <w:t>, Ian Hawkins, Angela Scott, Clair Brown, Jeni Kench</w:t>
            </w:r>
            <w:r>
              <w:rPr>
                <w:rStyle w:val="Strong"/>
                <w:b w:val="0"/>
              </w:rPr>
              <w:t xml:space="preserve">, </w:t>
            </w:r>
            <w:bookmarkStart w:id="0" w:name="_GoBack"/>
            <w:bookmarkEnd w:id="0"/>
            <w:r>
              <w:rPr>
                <w:rStyle w:val="Strong"/>
                <w:b w:val="0"/>
              </w:rPr>
              <w:t xml:space="preserve">Andrea Roeder </w:t>
            </w:r>
            <w:proofErr w:type="spellStart"/>
            <w:r>
              <w:rPr>
                <w:rStyle w:val="Strong"/>
                <w:b w:val="0"/>
              </w:rPr>
              <w:t>Mohatta</w:t>
            </w:r>
            <w:proofErr w:type="spellEnd"/>
            <w:r>
              <w:rPr>
                <w:rStyle w:val="Strong"/>
                <w:b w:val="0"/>
              </w:rPr>
              <w:t xml:space="preserve">, Suzanne Freeman, Kelly </w:t>
            </w:r>
            <w:proofErr w:type="spellStart"/>
            <w:r>
              <w:rPr>
                <w:rStyle w:val="Strong"/>
                <w:b w:val="0"/>
              </w:rPr>
              <w:t>Malynn</w:t>
            </w:r>
            <w:proofErr w:type="spellEnd"/>
            <w:r>
              <w:rPr>
                <w:rStyle w:val="Strong"/>
                <w:b w:val="0"/>
              </w:rPr>
              <w:t>, Amy Martin</w:t>
            </w:r>
          </w:p>
          <w:p w:rsidR="00D1635B" w:rsidRDefault="00D1635B" w:rsidP="00B01903">
            <w:pPr>
              <w:rPr>
                <w:bCs/>
              </w:rPr>
            </w:pPr>
          </w:p>
          <w:p w:rsidR="00D1635B" w:rsidRDefault="00D1635B" w:rsidP="00B01903">
            <w:pPr>
              <w:rPr>
                <w:bCs/>
              </w:rPr>
            </w:pPr>
            <w:r>
              <w:rPr>
                <w:bCs/>
              </w:rPr>
              <w:t>Teacher reps:</w:t>
            </w:r>
          </w:p>
          <w:p w:rsidR="00D1635B" w:rsidRDefault="00D1635B" w:rsidP="00B01903">
            <w:pPr>
              <w:rPr>
                <w:bCs/>
              </w:rPr>
            </w:pPr>
            <w:r w:rsidRPr="00D1635B">
              <w:rPr>
                <w:bCs/>
              </w:rPr>
              <w:t>Miss John, Mrs Barks and Mrs Newnham all happy to stand as reps again this year</w:t>
            </w:r>
          </w:p>
          <w:p w:rsidR="00D1635B" w:rsidRDefault="00D1635B" w:rsidP="00B01903">
            <w:pPr>
              <w:rPr>
                <w:bCs/>
              </w:rPr>
            </w:pPr>
          </w:p>
          <w:p w:rsidR="00D1635B" w:rsidRDefault="00D1635B" w:rsidP="00B01903">
            <w:pPr>
              <w:rPr>
                <w:bCs/>
              </w:rPr>
            </w:pPr>
            <w:r>
              <w:rPr>
                <w:bCs/>
              </w:rPr>
              <w:t>Welcome to our new committee members:</w:t>
            </w:r>
          </w:p>
          <w:p w:rsidR="00D1635B" w:rsidRDefault="00D1635B" w:rsidP="00B01903">
            <w:pPr>
              <w:rPr>
                <w:bCs/>
              </w:rPr>
            </w:pPr>
            <w:r>
              <w:rPr>
                <w:bCs/>
              </w:rPr>
              <w:t xml:space="preserve">Marie Murray, Janice Houghton, Bev </w:t>
            </w:r>
            <w:proofErr w:type="spellStart"/>
            <w:r>
              <w:rPr>
                <w:bCs/>
              </w:rPr>
              <w:t>McGarey</w:t>
            </w:r>
            <w:proofErr w:type="spellEnd"/>
            <w:r>
              <w:rPr>
                <w:bCs/>
              </w:rPr>
              <w:t xml:space="preserve"> &amp; Chris Sweeney</w:t>
            </w:r>
          </w:p>
          <w:p w:rsidR="00D1635B" w:rsidRDefault="00D1635B" w:rsidP="00B01903">
            <w:pPr>
              <w:rPr>
                <w:bCs/>
              </w:rPr>
            </w:pPr>
          </w:p>
          <w:p w:rsidR="00D1635B" w:rsidRPr="00B01903" w:rsidRDefault="00D1635B" w:rsidP="00B01903">
            <w:pPr>
              <w:rPr>
                <w:bCs/>
              </w:rPr>
            </w:pPr>
            <w:r>
              <w:rPr>
                <w:bCs/>
              </w:rPr>
              <w:t>The PTA are very grateful to Paula for all her years of service.</w:t>
            </w:r>
          </w:p>
          <w:p w:rsidR="00C70426" w:rsidRPr="00B01903" w:rsidRDefault="00C70426" w:rsidP="00B01903">
            <w:pPr>
              <w:rPr>
                <w:rStyle w:val="Strong"/>
                <w:b w:val="0"/>
              </w:rPr>
            </w:pPr>
          </w:p>
        </w:tc>
      </w:tr>
    </w:tbl>
    <w:p w:rsidR="005A725C" w:rsidRDefault="005A725C" w:rsidP="005A725C">
      <w:pPr>
        <w:rPr>
          <w:rStyle w:val="Strong"/>
        </w:rPr>
      </w:pPr>
    </w:p>
    <w:tbl>
      <w:tblPr>
        <w:tblStyle w:val="TableGrid"/>
        <w:tblW w:w="0" w:type="auto"/>
        <w:tblLook w:val="04A0" w:firstRow="1" w:lastRow="0" w:firstColumn="1" w:lastColumn="0" w:noHBand="0" w:noVBand="1"/>
      </w:tblPr>
      <w:tblGrid>
        <w:gridCol w:w="10456"/>
      </w:tblGrid>
      <w:tr w:rsidR="00D1635B" w:rsidRPr="005A725C" w:rsidTr="00CD38C1">
        <w:tc>
          <w:tcPr>
            <w:tcW w:w="15388" w:type="dxa"/>
          </w:tcPr>
          <w:p w:rsidR="00D1635B" w:rsidRPr="00D1635B" w:rsidRDefault="00D1635B" w:rsidP="00CD38C1">
            <w:pPr>
              <w:rPr>
                <w:rStyle w:val="Strong"/>
                <w:b w:val="0"/>
              </w:rPr>
            </w:pPr>
            <w:r w:rsidRPr="00D1635B">
              <w:rPr>
                <w:b/>
              </w:rPr>
              <w:t>Any other Business</w:t>
            </w:r>
          </w:p>
        </w:tc>
      </w:tr>
      <w:tr w:rsidR="00D1635B" w:rsidRPr="00727B3C" w:rsidTr="00CD38C1">
        <w:tc>
          <w:tcPr>
            <w:tcW w:w="15388" w:type="dxa"/>
          </w:tcPr>
          <w:p w:rsidR="00D1635B" w:rsidRDefault="00D1635B" w:rsidP="00D1635B">
            <w:r>
              <w:t xml:space="preserve">Kelly asked Matt about year groups events – Matt confirmed that supervision of these would be left up to teachers/teacher reps.  Last week of this half term will be off-curriculum so all events could be compacted </w:t>
            </w:r>
            <w:proofErr w:type="spellStart"/>
            <w:r>
              <w:t>ibto</w:t>
            </w:r>
            <w:proofErr w:type="spellEnd"/>
            <w:r>
              <w:t xml:space="preserve"> that week.  Hopefully PTA members may be able to help, but from a distance and wearing facemasks at the very least.</w:t>
            </w:r>
          </w:p>
          <w:p w:rsidR="00D1635B" w:rsidRDefault="00D1635B" w:rsidP="00D1635B"/>
          <w:p w:rsidR="00D1635B" w:rsidRDefault="00D1635B" w:rsidP="00D1635B">
            <w:r>
              <w:t xml:space="preserve">Marie asked about Halloween events – Matt </w:t>
            </w:r>
            <w:r w:rsidR="005B2CC0">
              <w:t>discussed some ideas around fun activities for the children that can be linked to the Harvest theme.</w:t>
            </w:r>
          </w:p>
          <w:p w:rsidR="005B2CC0" w:rsidRDefault="005B2CC0" w:rsidP="00D1635B"/>
          <w:p w:rsidR="005B2CC0" w:rsidRDefault="005B2CC0" w:rsidP="00D1635B">
            <w:r>
              <w:t>Andrea raised the point that all DBS checks are now invalid due to length of time away from school.  Matt will discuss with the business manager about funding these for key PTA members that require access to the school.  Amanda reminded the group that a committee member who is DBS checked can accompany a member who isn’t’, therefore reducing the numbers that require one (and reducing cost burden of this).</w:t>
            </w:r>
          </w:p>
          <w:p w:rsidR="005B2CC0" w:rsidRDefault="005B2CC0" w:rsidP="00D1635B">
            <w:r>
              <w:t>Amanda will compile a list for Matt.</w:t>
            </w:r>
          </w:p>
          <w:p w:rsidR="005B2CC0" w:rsidRDefault="005B2CC0" w:rsidP="00D1635B"/>
          <w:p w:rsidR="005B2CC0" w:rsidRPr="00D1635B" w:rsidRDefault="005B2CC0" w:rsidP="00D1635B">
            <w:pPr>
              <w:rPr>
                <w:rStyle w:val="Strong"/>
                <w:b w:val="0"/>
                <w:bCs w:val="0"/>
              </w:rPr>
            </w:pPr>
            <w:r>
              <w:t>Meeting closed.</w:t>
            </w:r>
          </w:p>
        </w:tc>
      </w:tr>
    </w:tbl>
    <w:p w:rsidR="00D1635B" w:rsidRPr="00727B3C" w:rsidRDefault="00D1635B" w:rsidP="005A725C">
      <w:pPr>
        <w:rPr>
          <w:rStyle w:val="Strong"/>
        </w:rPr>
      </w:pPr>
    </w:p>
    <w:sectPr w:rsidR="00D1635B" w:rsidRPr="00727B3C" w:rsidSect="00EE41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934"/>
    <w:multiLevelType w:val="hybridMultilevel"/>
    <w:tmpl w:val="6FF2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6FBF"/>
    <w:multiLevelType w:val="hybridMultilevel"/>
    <w:tmpl w:val="699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F7853"/>
    <w:multiLevelType w:val="hybridMultilevel"/>
    <w:tmpl w:val="B1D83A7C"/>
    <w:lvl w:ilvl="0" w:tplc="04EAD66A">
      <w:start w:val="6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41A03"/>
    <w:multiLevelType w:val="hybridMultilevel"/>
    <w:tmpl w:val="B018F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D4E89"/>
    <w:multiLevelType w:val="hybridMultilevel"/>
    <w:tmpl w:val="59BC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B72A4"/>
    <w:multiLevelType w:val="hybridMultilevel"/>
    <w:tmpl w:val="94F4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42B6D"/>
    <w:multiLevelType w:val="hybridMultilevel"/>
    <w:tmpl w:val="85E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00C2"/>
    <w:multiLevelType w:val="hybridMultilevel"/>
    <w:tmpl w:val="1836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666BA"/>
    <w:multiLevelType w:val="hybridMultilevel"/>
    <w:tmpl w:val="5A3C198C"/>
    <w:lvl w:ilvl="0" w:tplc="04EAD66A">
      <w:start w:val="6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C"/>
    <w:rsid w:val="00075C03"/>
    <w:rsid w:val="00122097"/>
    <w:rsid w:val="001A3E67"/>
    <w:rsid w:val="0033795D"/>
    <w:rsid w:val="003C53FE"/>
    <w:rsid w:val="005A725C"/>
    <w:rsid w:val="005B0933"/>
    <w:rsid w:val="005B2CC0"/>
    <w:rsid w:val="0070116F"/>
    <w:rsid w:val="00727B3C"/>
    <w:rsid w:val="007476D4"/>
    <w:rsid w:val="007B097B"/>
    <w:rsid w:val="008202AB"/>
    <w:rsid w:val="00866615"/>
    <w:rsid w:val="008975D9"/>
    <w:rsid w:val="009C7AB9"/>
    <w:rsid w:val="00AC53E0"/>
    <w:rsid w:val="00B01903"/>
    <w:rsid w:val="00BA351C"/>
    <w:rsid w:val="00BE1BBC"/>
    <w:rsid w:val="00C70426"/>
    <w:rsid w:val="00D1635B"/>
    <w:rsid w:val="00E46AEF"/>
    <w:rsid w:val="00E970E5"/>
    <w:rsid w:val="00EB29CB"/>
    <w:rsid w:val="00EB501F"/>
    <w:rsid w:val="00EE4148"/>
    <w:rsid w:val="00F24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3F8CE-5212-4969-B033-AA117CC9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B3C"/>
  </w:style>
  <w:style w:type="paragraph" w:styleId="Heading1">
    <w:name w:val="heading 1"/>
    <w:basedOn w:val="Normal"/>
    <w:next w:val="Normal"/>
    <w:link w:val="Heading1Char"/>
    <w:uiPriority w:val="9"/>
    <w:qFormat/>
    <w:rsid w:val="00727B3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7B3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27B3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27B3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27B3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27B3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27B3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27B3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27B3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B3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27B3C"/>
    <w:rPr>
      <w:rFonts w:asciiTheme="majorHAnsi" w:eastAsiaTheme="majorEastAsia" w:hAnsiTheme="majorHAnsi" w:cstheme="majorBidi"/>
      <w:color w:val="5B9BD5" w:themeColor="accent1"/>
      <w:spacing w:val="-10"/>
      <w:sz w:val="56"/>
      <w:szCs w:val="56"/>
    </w:rPr>
  </w:style>
  <w:style w:type="character" w:styleId="Strong">
    <w:name w:val="Strong"/>
    <w:basedOn w:val="DefaultParagraphFont"/>
    <w:uiPriority w:val="22"/>
    <w:qFormat/>
    <w:rsid w:val="00727B3C"/>
    <w:rPr>
      <w:b/>
      <w:bCs/>
    </w:rPr>
  </w:style>
  <w:style w:type="character" w:customStyle="1" w:styleId="Heading1Char">
    <w:name w:val="Heading 1 Char"/>
    <w:basedOn w:val="DefaultParagraphFont"/>
    <w:link w:val="Heading1"/>
    <w:uiPriority w:val="9"/>
    <w:rsid w:val="00727B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27B3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27B3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27B3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27B3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27B3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27B3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27B3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27B3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27B3C"/>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727B3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27B3C"/>
    <w:rPr>
      <w:rFonts w:asciiTheme="majorHAnsi" w:eastAsiaTheme="majorEastAsia" w:hAnsiTheme="majorHAnsi" w:cstheme="majorBidi"/>
      <w:sz w:val="24"/>
      <w:szCs w:val="24"/>
    </w:rPr>
  </w:style>
  <w:style w:type="character" w:styleId="Emphasis">
    <w:name w:val="Emphasis"/>
    <w:basedOn w:val="DefaultParagraphFont"/>
    <w:uiPriority w:val="20"/>
    <w:qFormat/>
    <w:rsid w:val="00727B3C"/>
    <w:rPr>
      <w:i/>
      <w:iCs/>
    </w:rPr>
  </w:style>
  <w:style w:type="paragraph" w:styleId="NoSpacing">
    <w:name w:val="No Spacing"/>
    <w:uiPriority w:val="1"/>
    <w:qFormat/>
    <w:rsid w:val="00727B3C"/>
    <w:pPr>
      <w:spacing w:after="0" w:line="240" w:lineRule="auto"/>
    </w:pPr>
  </w:style>
  <w:style w:type="paragraph" w:styleId="Quote">
    <w:name w:val="Quote"/>
    <w:basedOn w:val="Normal"/>
    <w:next w:val="Normal"/>
    <w:link w:val="QuoteChar"/>
    <w:uiPriority w:val="29"/>
    <w:qFormat/>
    <w:rsid w:val="00727B3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27B3C"/>
    <w:rPr>
      <w:i/>
      <w:iCs/>
      <w:color w:val="404040" w:themeColor="text1" w:themeTint="BF"/>
    </w:rPr>
  </w:style>
  <w:style w:type="paragraph" w:styleId="IntenseQuote">
    <w:name w:val="Intense Quote"/>
    <w:basedOn w:val="Normal"/>
    <w:next w:val="Normal"/>
    <w:link w:val="IntenseQuoteChar"/>
    <w:uiPriority w:val="30"/>
    <w:qFormat/>
    <w:rsid w:val="00727B3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27B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27B3C"/>
    <w:rPr>
      <w:i/>
      <w:iCs/>
      <w:color w:val="404040" w:themeColor="text1" w:themeTint="BF"/>
    </w:rPr>
  </w:style>
  <w:style w:type="character" w:styleId="IntenseEmphasis">
    <w:name w:val="Intense Emphasis"/>
    <w:basedOn w:val="DefaultParagraphFont"/>
    <w:uiPriority w:val="21"/>
    <w:qFormat/>
    <w:rsid w:val="00727B3C"/>
    <w:rPr>
      <w:b/>
      <w:bCs/>
      <w:i/>
      <w:iCs/>
    </w:rPr>
  </w:style>
  <w:style w:type="character" w:styleId="SubtleReference">
    <w:name w:val="Subtle Reference"/>
    <w:basedOn w:val="DefaultParagraphFont"/>
    <w:uiPriority w:val="31"/>
    <w:qFormat/>
    <w:rsid w:val="00727B3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27B3C"/>
    <w:rPr>
      <w:b/>
      <w:bCs/>
      <w:smallCaps/>
      <w:spacing w:val="5"/>
      <w:u w:val="single"/>
    </w:rPr>
  </w:style>
  <w:style w:type="character" w:styleId="BookTitle">
    <w:name w:val="Book Title"/>
    <w:basedOn w:val="DefaultParagraphFont"/>
    <w:uiPriority w:val="33"/>
    <w:qFormat/>
    <w:rsid w:val="00727B3C"/>
    <w:rPr>
      <w:b/>
      <w:bCs/>
      <w:smallCaps/>
    </w:rPr>
  </w:style>
  <w:style w:type="paragraph" w:styleId="TOCHeading">
    <w:name w:val="TOC Heading"/>
    <w:basedOn w:val="Heading1"/>
    <w:next w:val="Normal"/>
    <w:uiPriority w:val="39"/>
    <w:semiHidden/>
    <w:unhideWhenUsed/>
    <w:qFormat/>
    <w:rsid w:val="00727B3C"/>
    <w:pPr>
      <w:outlineLvl w:val="9"/>
    </w:pPr>
  </w:style>
  <w:style w:type="table" w:styleId="TableGrid">
    <w:name w:val="Table Grid"/>
    <w:basedOn w:val="TableNormal"/>
    <w:uiPriority w:val="39"/>
    <w:rsid w:val="0072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51C"/>
    <w:pPr>
      <w:ind w:left="720"/>
      <w:contextualSpacing/>
    </w:pPr>
  </w:style>
  <w:style w:type="character" w:styleId="Hyperlink">
    <w:name w:val="Hyperlink"/>
    <w:basedOn w:val="DefaultParagraphFont"/>
    <w:uiPriority w:val="99"/>
    <w:unhideWhenUsed/>
    <w:rsid w:val="00E46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987">
      <w:bodyDiv w:val="1"/>
      <w:marLeft w:val="0"/>
      <w:marRight w:val="0"/>
      <w:marTop w:val="0"/>
      <w:marBottom w:val="0"/>
      <w:divBdr>
        <w:top w:val="none" w:sz="0" w:space="0" w:color="auto"/>
        <w:left w:val="none" w:sz="0" w:space="0" w:color="auto"/>
        <w:bottom w:val="none" w:sz="0" w:space="0" w:color="auto"/>
        <w:right w:val="none" w:sz="0" w:space="0" w:color="auto"/>
      </w:divBdr>
    </w:div>
    <w:div w:id="443887086">
      <w:bodyDiv w:val="1"/>
      <w:marLeft w:val="0"/>
      <w:marRight w:val="0"/>
      <w:marTop w:val="0"/>
      <w:marBottom w:val="0"/>
      <w:divBdr>
        <w:top w:val="none" w:sz="0" w:space="0" w:color="auto"/>
        <w:left w:val="none" w:sz="0" w:space="0" w:color="auto"/>
        <w:bottom w:val="none" w:sz="0" w:space="0" w:color="auto"/>
        <w:right w:val="none" w:sz="0" w:space="0" w:color="auto"/>
      </w:divBdr>
    </w:div>
    <w:div w:id="701516400">
      <w:bodyDiv w:val="1"/>
      <w:marLeft w:val="0"/>
      <w:marRight w:val="0"/>
      <w:marTop w:val="0"/>
      <w:marBottom w:val="0"/>
      <w:divBdr>
        <w:top w:val="none" w:sz="0" w:space="0" w:color="auto"/>
        <w:left w:val="none" w:sz="0" w:space="0" w:color="auto"/>
        <w:bottom w:val="none" w:sz="0" w:space="0" w:color="auto"/>
        <w:right w:val="none" w:sz="0" w:space="0" w:color="auto"/>
      </w:divBdr>
    </w:div>
    <w:div w:id="945234205">
      <w:bodyDiv w:val="1"/>
      <w:marLeft w:val="0"/>
      <w:marRight w:val="0"/>
      <w:marTop w:val="0"/>
      <w:marBottom w:val="0"/>
      <w:divBdr>
        <w:top w:val="none" w:sz="0" w:space="0" w:color="auto"/>
        <w:left w:val="none" w:sz="0" w:space="0" w:color="auto"/>
        <w:bottom w:val="none" w:sz="0" w:space="0" w:color="auto"/>
        <w:right w:val="none" w:sz="0" w:space="0" w:color="auto"/>
      </w:divBdr>
      <w:divsChild>
        <w:div w:id="457458506">
          <w:marLeft w:val="-108"/>
          <w:marRight w:val="0"/>
          <w:marTop w:val="0"/>
          <w:marBottom w:val="0"/>
          <w:divBdr>
            <w:top w:val="none" w:sz="0" w:space="0" w:color="auto"/>
            <w:left w:val="none" w:sz="0" w:space="0" w:color="auto"/>
            <w:bottom w:val="none" w:sz="0" w:space="0" w:color="auto"/>
            <w:right w:val="none" w:sz="0" w:space="0" w:color="auto"/>
          </w:divBdr>
        </w:div>
        <w:div w:id="2137990381">
          <w:marLeft w:val="-108"/>
          <w:marRight w:val="0"/>
          <w:marTop w:val="0"/>
          <w:marBottom w:val="0"/>
          <w:divBdr>
            <w:top w:val="none" w:sz="0" w:space="0" w:color="auto"/>
            <w:left w:val="none" w:sz="0" w:space="0" w:color="auto"/>
            <w:bottom w:val="none" w:sz="0" w:space="0" w:color="auto"/>
            <w:right w:val="none" w:sz="0" w:space="0" w:color="auto"/>
          </w:divBdr>
        </w:div>
      </w:divsChild>
    </w:div>
    <w:div w:id="1444763737">
      <w:bodyDiv w:val="1"/>
      <w:marLeft w:val="0"/>
      <w:marRight w:val="0"/>
      <w:marTop w:val="0"/>
      <w:marBottom w:val="0"/>
      <w:divBdr>
        <w:top w:val="none" w:sz="0" w:space="0" w:color="auto"/>
        <w:left w:val="none" w:sz="0" w:space="0" w:color="auto"/>
        <w:bottom w:val="none" w:sz="0" w:space="0" w:color="auto"/>
        <w:right w:val="none" w:sz="0" w:space="0" w:color="auto"/>
      </w:divBdr>
    </w:div>
    <w:div w:id="18998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fundraising.org.uk/schools%20lottery/foreign%20coins/Amazon%20sm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Elektra</dc:creator>
  <cp:keywords/>
  <dc:description/>
  <cp:lastModifiedBy>Elektra</cp:lastModifiedBy>
  <cp:revision>8</cp:revision>
  <dcterms:created xsi:type="dcterms:W3CDTF">2019-10-20T10:13:00Z</dcterms:created>
  <dcterms:modified xsi:type="dcterms:W3CDTF">2020-10-02T07:55:00Z</dcterms:modified>
</cp:coreProperties>
</file>